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Pr="00E76148" w:rsidRDefault="00E76148" w:rsidP="00E76148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spellStart"/>
      <w:r w:rsidRPr="00E76148">
        <w:rPr>
          <w:rFonts w:ascii="Times New Roman" w:hAnsi="Times New Roman" w:cs="Times New Roman"/>
          <w:b/>
          <w:sz w:val="52"/>
          <w:szCs w:val="52"/>
        </w:rPr>
        <w:t>Отчет</w:t>
      </w:r>
      <w:proofErr w:type="spellEnd"/>
      <w:r w:rsidRPr="00E76148">
        <w:rPr>
          <w:rFonts w:ascii="Times New Roman" w:hAnsi="Times New Roman" w:cs="Times New Roman"/>
          <w:b/>
          <w:sz w:val="52"/>
          <w:szCs w:val="52"/>
        </w:rPr>
        <w:t xml:space="preserve"> о результатах </w:t>
      </w:r>
      <w:proofErr w:type="spellStart"/>
      <w:r w:rsidRPr="00E76148">
        <w:rPr>
          <w:rFonts w:ascii="Times New Roman" w:hAnsi="Times New Roman" w:cs="Times New Roman"/>
          <w:b/>
          <w:sz w:val="52"/>
          <w:szCs w:val="52"/>
        </w:rPr>
        <w:t>самообследования</w:t>
      </w:r>
      <w:proofErr w:type="spellEnd"/>
      <w:r w:rsidRPr="00E76148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E76148" w:rsidRPr="00E76148" w:rsidRDefault="00E76148" w:rsidP="00E76148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76148">
        <w:rPr>
          <w:rFonts w:ascii="Times New Roman" w:hAnsi="Times New Roman" w:cs="Times New Roman"/>
          <w:b/>
          <w:sz w:val="52"/>
          <w:szCs w:val="52"/>
        </w:rPr>
        <w:t>МБДОУ « Детский сад «</w:t>
      </w:r>
      <w:proofErr w:type="spellStart"/>
      <w:r w:rsidRPr="00E76148">
        <w:rPr>
          <w:rFonts w:ascii="Times New Roman" w:hAnsi="Times New Roman" w:cs="Times New Roman"/>
          <w:b/>
          <w:sz w:val="52"/>
          <w:szCs w:val="52"/>
        </w:rPr>
        <w:t>Аленушка</w:t>
      </w:r>
      <w:proofErr w:type="spellEnd"/>
      <w:r w:rsidRPr="00E76148">
        <w:rPr>
          <w:rFonts w:ascii="Times New Roman" w:hAnsi="Times New Roman" w:cs="Times New Roman"/>
          <w:b/>
          <w:sz w:val="52"/>
          <w:szCs w:val="52"/>
        </w:rPr>
        <w:t>»</w:t>
      </w:r>
    </w:p>
    <w:p w:rsidR="00E76148" w:rsidRPr="00E76148" w:rsidRDefault="00E76148" w:rsidP="00E76148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76148">
        <w:rPr>
          <w:rFonts w:ascii="Times New Roman" w:hAnsi="Times New Roman" w:cs="Times New Roman"/>
          <w:b/>
          <w:sz w:val="52"/>
          <w:szCs w:val="52"/>
        </w:rPr>
        <w:t xml:space="preserve"> Села Теньки» </w:t>
      </w:r>
      <w:proofErr w:type="spellStart"/>
      <w:r w:rsidRPr="00E76148">
        <w:rPr>
          <w:rFonts w:ascii="Times New Roman" w:hAnsi="Times New Roman" w:cs="Times New Roman"/>
          <w:b/>
          <w:sz w:val="52"/>
          <w:szCs w:val="52"/>
        </w:rPr>
        <w:t>Теньковского</w:t>
      </w:r>
      <w:proofErr w:type="spellEnd"/>
      <w:r w:rsidRPr="00E76148">
        <w:rPr>
          <w:rFonts w:ascii="Times New Roman" w:hAnsi="Times New Roman" w:cs="Times New Roman"/>
          <w:b/>
          <w:sz w:val="52"/>
          <w:szCs w:val="52"/>
        </w:rPr>
        <w:t xml:space="preserve"> сельского поселения </w:t>
      </w:r>
      <w:proofErr w:type="spellStart"/>
      <w:r w:rsidRPr="00E76148">
        <w:rPr>
          <w:rFonts w:ascii="Times New Roman" w:hAnsi="Times New Roman" w:cs="Times New Roman"/>
          <w:b/>
          <w:sz w:val="52"/>
          <w:szCs w:val="52"/>
        </w:rPr>
        <w:t>Камско</w:t>
      </w:r>
      <w:proofErr w:type="spellEnd"/>
      <w:r w:rsidRPr="00E76148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gramStart"/>
      <w:r w:rsidRPr="00E76148">
        <w:rPr>
          <w:rFonts w:ascii="Times New Roman" w:hAnsi="Times New Roman" w:cs="Times New Roman"/>
          <w:b/>
          <w:sz w:val="52"/>
          <w:szCs w:val="52"/>
        </w:rPr>
        <w:t>–</w:t>
      </w:r>
      <w:proofErr w:type="spellStart"/>
      <w:r w:rsidRPr="00E76148">
        <w:rPr>
          <w:rFonts w:ascii="Times New Roman" w:hAnsi="Times New Roman" w:cs="Times New Roman"/>
          <w:b/>
          <w:sz w:val="52"/>
          <w:szCs w:val="52"/>
        </w:rPr>
        <w:t>У</w:t>
      </w:r>
      <w:proofErr w:type="gramEnd"/>
      <w:r w:rsidRPr="00E76148">
        <w:rPr>
          <w:rFonts w:ascii="Times New Roman" w:hAnsi="Times New Roman" w:cs="Times New Roman"/>
          <w:b/>
          <w:sz w:val="52"/>
          <w:szCs w:val="52"/>
        </w:rPr>
        <w:t>стьинского</w:t>
      </w:r>
      <w:proofErr w:type="spellEnd"/>
      <w:r w:rsidRPr="00E76148">
        <w:rPr>
          <w:rFonts w:ascii="Times New Roman" w:hAnsi="Times New Roman" w:cs="Times New Roman"/>
          <w:b/>
          <w:sz w:val="52"/>
          <w:szCs w:val="52"/>
        </w:rPr>
        <w:t xml:space="preserve">  муниципального района Республика Татарстан.</w:t>
      </w:r>
    </w:p>
    <w:p w:rsidR="00E76148" w:rsidRPr="00E76148" w:rsidRDefault="00E76148" w:rsidP="00E761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52"/>
          <w:szCs w:val="52"/>
        </w:rPr>
      </w:pPr>
      <w:r w:rsidRPr="00E76148">
        <w:rPr>
          <w:rFonts w:ascii="Arial" w:eastAsia="Times New Roman" w:hAnsi="Arial" w:cs="Arial"/>
          <w:color w:val="444444"/>
          <w:sz w:val="52"/>
          <w:szCs w:val="52"/>
        </w:rPr>
        <w:t> </w:t>
      </w:r>
    </w:p>
    <w:p w:rsidR="00E76148" w:rsidRPr="00E76148" w:rsidRDefault="00460AB5" w:rsidP="006E6731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202</w:t>
      </w:r>
      <w:r>
        <w:rPr>
          <w:rFonts w:ascii="Times New Roman" w:hAnsi="Times New Roman" w:cs="Times New Roman"/>
          <w:b/>
          <w:sz w:val="52"/>
          <w:szCs w:val="52"/>
          <w:lang w:val="tt-RU"/>
        </w:rPr>
        <w:t>4</w:t>
      </w:r>
      <w:r w:rsidR="00E76148" w:rsidRPr="00E76148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="00E76148" w:rsidRPr="00E76148">
        <w:rPr>
          <w:rFonts w:ascii="Times New Roman" w:hAnsi="Times New Roman" w:cs="Times New Roman"/>
          <w:b/>
          <w:sz w:val="52"/>
          <w:szCs w:val="52"/>
        </w:rPr>
        <w:t>уч</w:t>
      </w:r>
      <w:proofErr w:type="gramStart"/>
      <w:r w:rsidR="00E76148" w:rsidRPr="00E76148">
        <w:rPr>
          <w:rFonts w:ascii="Times New Roman" w:hAnsi="Times New Roman" w:cs="Times New Roman"/>
          <w:b/>
          <w:sz w:val="52"/>
          <w:szCs w:val="52"/>
        </w:rPr>
        <w:t>.г</w:t>
      </w:r>
      <w:proofErr w:type="gramEnd"/>
      <w:r w:rsidR="00E76148" w:rsidRPr="00E76148">
        <w:rPr>
          <w:rFonts w:ascii="Times New Roman" w:hAnsi="Times New Roman" w:cs="Times New Roman"/>
          <w:b/>
          <w:sz w:val="52"/>
          <w:szCs w:val="52"/>
        </w:rPr>
        <w:t>од</w:t>
      </w:r>
      <w:proofErr w:type="spellEnd"/>
    </w:p>
    <w:p w:rsidR="00E76148" w:rsidRP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Pr="00460AB5" w:rsidRDefault="00E76148" w:rsidP="00460AB5">
      <w:pPr>
        <w:pStyle w:val="a5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366" w:rsidRDefault="00FF6E8B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E6731">
        <w:rPr>
          <w:rFonts w:ascii="Times New Roman" w:hAnsi="Times New Roman" w:cs="Times New Roman"/>
          <w:b/>
          <w:sz w:val="24"/>
          <w:szCs w:val="24"/>
        </w:rPr>
        <w:t>Отчет</w:t>
      </w:r>
      <w:proofErr w:type="spellEnd"/>
      <w:r w:rsidRPr="006E6731">
        <w:rPr>
          <w:rFonts w:ascii="Times New Roman" w:hAnsi="Times New Roman" w:cs="Times New Roman"/>
          <w:b/>
          <w:sz w:val="24"/>
          <w:szCs w:val="24"/>
        </w:rPr>
        <w:t xml:space="preserve"> о результатах </w:t>
      </w:r>
      <w:proofErr w:type="spellStart"/>
      <w:r w:rsidRPr="006E6731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6E67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6366" w:rsidRDefault="00FF6E8B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731">
        <w:rPr>
          <w:rFonts w:ascii="Times New Roman" w:hAnsi="Times New Roman" w:cs="Times New Roman"/>
          <w:b/>
          <w:sz w:val="24"/>
          <w:szCs w:val="24"/>
        </w:rPr>
        <w:t>МБДОУ</w:t>
      </w:r>
      <w:r w:rsidR="006E6731" w:rsidRPr="006E673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B2E1D"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196366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BB2E1D">
        <w:rPr>
          <w:rFonts w:ascii="Times New Roman" w:hAnsi="Times New Roman" w:cs="Times New Roman"/>
          <w:b/>
          <w:sz w:val="24"/>
          <w:szCs w:val="24"/>
        </w:rPr>
        <w:t>Аленушка</w:t>
      </w:r>
      <w:proofErr w:type="spellEnd"/>
      <w:r w:rsidR="006E6731" w:rsidRPr="006E6731">
        <w:rPr>
          <w:rFonts w:ascii="Times New Roman" w:hAnsi="Times New Roman" w:cs="Times New Roman"/>
          <w:b/>
          <w:sz w:val="24"/>
          <w:szCs w:val="24"/>
        </w:rPr>
        <w:t>»</w:t>
      </w:r>
    </w:p>
    <w:p w:rsidR="00FF6E8B" w:rsidRPr="006E6731" w:rsidRDefault="00BB2E1D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Села Теньки»</w:t>
      </w:r>
      <w:r w:rsidR="00D662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62F1">
        <w:rPr>
          <w:rFonts w:ascii="Times New Roman" w:hAnsi="Times New Roman" w:cs="Times New Roman"/>
          <w:b/>
          <w:sz w:val="24"/>
          <w:szCs w:val="24"/>
        </w:rPr>
        <w:t>Теньковского</w:t>
      </w:r>
      <w:proofErr w:type="spellEnd"/>
      <w:r w:rsidR="00D662F1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Камско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стьинского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36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Республика Татарстан</w:t>
      </w:r>
      <w:r w:rsidR="00FF6E8B" w:rsidRPr="006E6731">
        <w:rPr>
          <w:rFonts w:ascii="Times New Roman" w:hAnsi="Times New Roman" w:cs="Times New Roman"/>
          <w:b/>
          <w:sz w:val="24"/>
          <w:szCs w:val="24"/>
        </w:rPr>
        <w:t>.</w:t>
      </w:r>
    </w:p>
    <w:p w:rsidR="00FF6E8B" w:rsidRPr="00FF6E8B" w:rsidRDefault="00FF6E8B" w:rsidP="00FF6E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FF6E8B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1. Общая характеристика образовательного учреждения.</w:t>
      </w:r>
    </w:p>
    <w:p w:rsidR="00FF6E8B" w:rsidRPr="00196366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736C7" w:rsidRPr="003D5C87" w:rsidRDefault="00FF6E8B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«</w:t>
      </w:r>
      <w:r w:rsidR="00BB2E1D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A83AAF" w:rsidRPr="003D5C87">
        <w:rPr>
          <w:rFonts w:ascii="Times New Roman" w:hAnsi="Times New Roman" w:cs="Times New Roman"/>
          <w:sz w:val="24"/>
          <w:szCs w:val="24"/>
        </w:rPr>
        <w:t xml:space="preserve">  </w:t>
      </w:r>
      <w:r w:rsidR="00BB2E1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BB2E1D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="000374C0" w:rsidRPr="003D5C87">
        <w:rPr>
          <w:rFonts w:ascii="Times New Roman" w:hAnsi="Times New Roman" w:cs="Times New Roman"/>
          <w:sz w:val="24"/>
          <w:szCs w:val="24"/>
        </w:rPr>
        <w:t>”</w:t>
      </w:r>
      <w:r w:rsidR="00BB2E1D">
        <w:rPr>
          <w:rFonts w:ascii="Times New Roman" w:hAnsi="Times New Roman" w:cs="Times New Roman"/>
          <w:sz w:val="24"/>
          <w:szCs w:val="24"/>
        </w:rPr>
        <w:t xml:space="preserve"> села Теньки» </w:t>
      </w:r>
      <w:proofErr w:type="spellStart"/>
      <w:r w:rsidR="00BB2E1D">
        <w:rPr>
          <w:rFonts w:ascii="Times New Roman" w:hAnsi="Times New Roman" w:cs="Times New Roman"/>
          <w:sz w:val="24"/>
          <w:szCs w:val="24"/>
        </w:rPr>
        <w:t>Теньковского</w:t>
      </w:r>
      <w:proofErr w:type="spellEnd"/>
      <w:r w:rsidR="00BB2E1D">
        <w:rPr>
          <w:rFonts w:ascii="Times New Roman" w:hAnsi="Times New Roman" w:cs="Times New Roman"/>
          <w:sz w:val="24"/>
          <w:szCs w:val="24"/>
        </w:rPr>
        <w:t xml:space="preserve"> сельского поселения Камско-</w:t>
      </w:r>
      <w:proofErr w:type="spellStart"/>
      <w:r w:rsidR="00BB2E1D">
        <w:rPr>
          <w:rFonts w:ascii="Times New Roman" w:hAnsi="Times New Roman" w:cs="Times New Roman"/>
          <w:sz w:val="24"/>
          <w:szCs w:val="24"/>
        </w:rPr>
        <w:t>Устьинского</w:t>
      </w:r>
      <w:proofErr w:type="spellEnd"/>
      <w:r w:rsidR="00A83AAF" w:rsidRPr="003D5C8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Татарстан</w:t>
      </w:r>
      <w:r w:rsidR="00A83AAF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="004736C7" w:rsidRPr="003D5C87">
        <w:rPr>
          <w:rFonts w:ascii="Times New Roman" w:hAnsi="Times New Roman" w:cs="Times New Roman"/>
          <w:sz w:val="24"/>
          <w:szCs w:val="24"/>
        </w:rPr>
        <w:t>находится в ведении Муниципального казённого учреждения «Управление образования испол</w:t>
      </w:r>
      <w:r w:rsidR="00BB2E1D">
        <w:rPr>
          <w:rFonts w:ascii="Times New Roman" w:hAnsi="Times New Roman" w:cs="Times New Roman"/>
          <w:sz w:val="24"/>
          <w:szCs w:val="24"/>
        </w:rPr>
        <w:t xml:space="preserve">нительного комитета </w:t>
      </w:r>
      <w:proofErr w:type="spellStart"/>
      <w:r w:rsidR="00BB2E1D">
        <w:rPr>
          <w:rFonts w:ascii="Times New Roman" w:hAnsi="Times New Roman" w:cs="Times New Roman"/>
          <w:sz w:val="24"/>
          <w:szCs w:val="24"/>
        </w:rPr>
        <w:t>Камско</w:t>
      </w:r>
      <w:proofErr w:type="spellEnd"/>
      <w:r w:rsidR="00BB2E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2E1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B2E1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BB2E1D">
        <w:rPr>
          <w:rFonts w:ascii="Times New Roman" w:hAnsi="Times New Roman" w:cs="Times New Roman"/>
          <w:sz w:val="24"/>
          <w:szCs w:val="24"/>
        </w:rPr>
        <w:t>стьинского</w:t>
      </w:r>
      <w:proofErr w:type="spellEnd"/>
      <w:r w:rsidR="004736C7" w:rsidRPr="003D5C87">
        <w:rPr>
          <w:rFonts w:ascii="Times New Roman" w:hAnsi="Times New Roman" w:cs="Times New Roman"/>
          <w:sz w:val="24"/>
          <w:szCs w:val="24"/>
        </w:rPr>
        <w:t xml:space="preserve"> муниципального район</w:t>
      </w:r>
      <w:r w:rsidR="00BB2E1D">
        <w:rPr>
          <w:rFonts w:ascii="Times New Roman" w:hAnsi="Times New Roman" w:cs="Times New Roman"/>
          <w:sz w:val="24"/>
          <w:szCs w:val="24"/>
        </w:rPr>
        <w:t xml:space="preserve">а РТ» по адресу: РТ, </w:t>
      </w:r>
      <w:proofErr w:type="spellStart"/>
      <w:r w:rsidR="00BB2E1D">
        <w:rPr>
          <w:rFonts w:ascii="Times New Roman" w:hAnsi="Times New Roman" w:cs="Times New Roman"/>
          <w:sz w:val="24"/>
          <w:szCs w:val="24"/>
        </w:rPr>
        <w:t>Камско</w:t>
      </w:r>
      <w:proofErr w:type="spellEnd"/>
      <w:r w:rsidR="00BB2E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2E1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B2E1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BB2E1D">
        <w:rPr>
          <w:rFonts w:ascii="Times New Roman" w:hAnsi="Times New Roman" w:cs="Times New Roman"/>
          <w:sz w:val="24"/>
          <w:szCs w:val="24"/>
        </w:rPr>
        <w:t>стьинский</w:t>
      </w:r>
      <w:proofErr w:type="spellEnd"/>
      <w:r w:rsidR="004736C7" w:rsidRPr="003D5C87">
        <w:rPr>
          <w:rFonts w:ascii="Times New Roman" w:hAnsi="Times New Roman" w:cs="Times New Roman"/>
          <w:sz w:val="24"/>
          <w:szCs w:val="24"/>
        </w:rPr>
        <w:t xml:space="preserve"> муниципальный район,</w:t>
      </w:r>
      <w:r w:rsidR="00BB2E1D">
        <w:rPr>
          <w:rFonts w:ascii="Times New Roman" w:hAnsi="Times New Roman" w:cs="Times New Roman"/>
          <w:sz w:val="24"/>
          <w:szCs w:val="24"/>
        </w:rPr>
        <w:t xml:space="preserve"> села Теньки, ул. 2-я Октябрьская 62,   телефон 3-13-16</w:t>
      </w:r>
      <w:r w:rsidR="004736C7" w:rsidRPr="003D5C8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6E8B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76538" w:rsidRPr="003D5C87" w:rsidRDefault="00FF6E8B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Муниципальное бюджетное дошкольное  образовательное  учреждение  осуществляет свою деятельность в соответствии</w:t>
      </w:r>
      <w:r w:rsidR="00E76538" w:rsidRPr="003D5C87">
        <w:rPr>
          <w:rFonts w:ascii="Times New Roman" w:hAnsi="Times New Roman" w:cs="Times New Roman"/>
          <w:sz w:val="24"/>
          <w:szCs w:val="24"/>
        </w:rPr>
        <w:t xml:space="preserve"> с Законом Российской Федерации «Об образовании», а так же следующими нормативно-правовыми и локальными документами:</w:t>
      </w:r>
    </w:p>
    <w:p w:rsidR="00E76538" w:rsidRPr="003D5C87" w:rsidRDefault="00E76538" w:rsidP="003D5C87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eastAsia="Times New Roman"/>
        </w:rPr>
        <w:t xml:space="preserve"> </w:t>
      </w:r>
      <w:r w:rsidR="003D5C87" w:rsidRPr="00196366">
        <w:rPr>
          <w:rFonts w:eastAsia="Times New Roman"/>
        </w:rPr>
        <w:tab/>
      </w:r>
      <w:proofErr w:type="gramStart"/>
      <w:r w:rsidRPr="003D5C87">
        <w:rPr>
          <w:rFonts w:ascii="Times New Roman" w:hAnsi="Times New Roman" w:cs="Times New Roman"/>
          <w:sz w:val="24"/>
        </w:rPr>
        <w:t>Федеральным законом «Об основных гарантиях прав ребёнка Российской Федерации», Конвенцией ООН о правах ребёнка, Санитарно-эпидемиологическими правилами и</w:t>
      </w:r>
      <w:r w:rsidR="00D662F1">
        <w:rPr>
          <w:rFonts w:ascii="Times New Roman" w:hAnsi="Times New Roman" w:cs="Times New Roman"/>
          <w:sz w:val="24"/>
        </w:rPr>
        <w:t xml:space="preserve"> нормативами СанПиН</w:t>
      </w:r>
      <w:r w:rsidRPr="003D5C87">
        <w:rPr>
          <w:rFonts w:ascii="Times New Roman" w:hAnsi="Times New Roman" w:cs="Times New Roman"/>
          <w:sz w:val="24"/>
        </w:rPr>
        <w:t>, Конституцией Российской Федерации, Конституцией республики Татарстан, действующим законодательством, Указами Президента Российской Федерации, Указами президента Республики Татарстан, решениями правительства Российской Федерации, решениями Правительства республики Татарстан,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 нормативными правовыми актами</w:t>
      </w:r>
      <w:proofErr w:type="gramEnd"/>
      <w:r w:rsidRPr="003D5C87">
        <w:rPr>
          <w:rFonts w:ascii="Times New Roman" w:hAnsi="Times New Roman" w:cs="Times New Roman"/>
          <w:sz w:val="24"/>
        </w:rPr>
        <w:t xml:space="preserve"> Министерства образования и науки РФ и Министерства образования и науки РТ, нормативными правовыми актами муниципальног</w:t>
      </w:r>
      <w:r w:rsidR="00D662F1">
        <w:rPr>
          <w:rFonts w:ascii="Times New Roman" w:hAnsi="Times New Roman" w:cs="Times New Roman"/>
          <w:sz w:val="24"/>
        </w:rPr>
        <w:t>о образования  села Теньки</w:t>
      </w:r>
      <w:r w:rsidRPr="003D5C87">
        <w:rPr>
          <w:rFonts w:ascii="Times New Roman" w:hAnsi="Times New Roman" w:cs="Times New Roman"/>
          <w:sz w:val="24"/>
        </w:rPr>
        <w:t>.</w:t>
      </w:r>
    </w:p>
    <w:p w:rsidR="000374C0" w:rsidRPr="003D5C87" w:rsidRDefault="000374C0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Детский сад работает на основании Устава Муниципального бюджетного дошкольного образова</w:t>
      </w:r>
      <w:r w:rsidR="00BB2E1D">
        <w:rPr>
          <w:rFonts w:ascii="Times New Roman" w:hAnsi="Times New Roman" w:cs="Times New Roman"/>
          <w:sz w:val="24"/>
          <w:szCs w:val="24"/>
        </w:rPr>
        <w:t>тельного учреждения « Д</w:t>
      </w:r>
      <w:r w:rsidRPr="003D5C87">
        <w:rPr>
          <w:rFonts w:ascii="Times New Roman" w:hAnsi="Times New Roman" w:cs="Times New Roman"/>
          <w:sz w:val="24"/>
          <w:szCs w:val="24"/>
        </w:rPr>
        <w:t>етс</w:t>
      </w:r>
      <w:r w:rsidR="00BB2E1D">
        <w:rPr>
          <w:rFonts w:ascii="Times New Roman" w:hAnsi="Times New Roman" w:cs="Times New Roman"/>
          <w:sz w:val="24"/>
          <w:szCs w:val="24"/>
        </w:rPr>
        <w:t xml:space="preserve">кий сад </w:t>
      </w:r>
      <w:r w:rsidR="003D5C8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B2E1D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» </w:t>
      </w:r>
      <w:r w:rsidR="00D662F1">
        <w:rPr>
          <w:rFonts w:ascii="Times New Roman" w:hAnsi="Times New Roman" w:cs="Times New Roman"/>
          <w:sz w:val="24"/>
          <w:szCs w:val="24"/>
        </w:rPr>
        <w:t xml:space="preserve"> села Теньки </w:t>
      </w:r>
      <w:proofErr w:type="spellStart"/>
      <w:r w:rsidR="00D662F1">
        <w:rPr>
          <w:rFonts w:ascii="Times New Roman" w:hAnsi="Times New Roman" w:cs="Times New Roman"/>
          <w:sz w:val="24"/>
          <w:szCs w:val="24"/>
        </w:rPr>
        <w:t>К</w:t>
      </w:r>
      <w:r w:rsidR="00BB2E1D">
        <w:rPr>
          <w:rFonts w:ascii="Times New Roman" w:hAnsi="Times New Roman" w:cs="Times New Roman"/>
          <w:sz w:val="24"/>
          <w:szCs w:val="24"/>
        </w:rPr>
        <w:t>амско</w:t>
      </w:r>
      <w:proofErr w:type="spellEnd"/>
      <w:r w:rsidR="00BB2E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2E1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BB2E1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BB2E1D">
        <w:rPr>
          <w:rFonts w:ascii="Times New Roman" w:hAnsi="Times New Roman" w:cs="Times New Roman"/>
          <w:sz w:val="24"/>
          <w:szCs w:val="24"/>
        </w:rPr>
        <w:t>стьинского</w:t>
      </w:r>
      <w:proofErr w:type="spellEnd"/>
      <w:r w:rsidR="00BB2E1D">
        <w:rPr>
          <w:rFonts w:ascii="Times New Roman" w:hAnsi="Times New Roman" w:cs="Times New Roman"/>
          <w:sz w:val="24"/>
          <w:szCs w:val="24"/>
        </w:rPr>
        <w:t xml:space="preserve"> </w:t>
      </w:r>
      <w:r w:rsidRPr="003D5C87">
        <w:rPr>
          <w:rFonts w:ascii="Times New Roman" w:hAnsi="Times New Roman" w:cs="Times New Roman"/>
          <w:sz w:val="24"/>
          <w:szCs w:val="24"/>
        </w:rPr>
        <w:t xml:space="preserve"> муниципального района РТ утвержденного постановлением руководителя Испол</w:t>
      </w:r>
      <w:r w:rsidR="00BB2E1D">
        <w:rPr>
          <w:rFonts w:ascii="Times New Roman" w:hAnsi="Times New Roman" w:cs="Times New Roman"/>
          <w:sz w:val="24"/>
          <w:szCs w:val="24"/>
        </w:rPr>
        <w:t>нительного комитета Камско-</w:t>
      </w:r>
      <w:proofErr w:type="spellStart"/>
      <w:r w:rsidR="00BB2E1D">
        <w:rPr>
          <w:rFonts w:ascii="Times New Roman" w:hAnsi="Times New Roman" w:cs="Times New Roman"/>
          <w:sz w:val="24"/>
          <w:szCs w:val="24"/>
        </w:rPr>
        <w:t>Устьинского</w:t>
      </w:r>
      <w:proofErr w:type="spellEnd"/>
      <w:r w:rsidR="00BB2E1D">
        <w:rPr>
          <w:rFonts w:ascii="Times New Roman" w:hAnsi="Times New Roman" w:cs="Times New Roman"/>
          <w:sz w:val="24"/>
          <w:szCs w:val="24"/>
        </w:rPr>
        <w:t xml:space="preserve"> </w:t>
      </w:r>
      <w:r w:rsidRPr="003D5C87">
        <w:rPr>
          <w:rFonts w:ascii="Times New Roman" w:hAnsi="Times New Roman" w:cs="Times New Roman"/>
          <w:sz w:val="24"/>
          <w:szCs w:val="24"/>
        </w:rPr>
        <w:t xml:space="preserve"> муниципального ра</w:t>
      </w:r>
      <w:r w:rsidR="00BB2E1D">
        <w:rPr>
          <w:rFonts w:ascii="Times New Roman" w:hAnsi="Times New Roman" w:cs="Times New Roman"/>
          <w:sz w:val="24"/>
          <w:szCs w:val="24"/>
        </w:rPr>
        <w:t>йона РТ от    03.07.2020 года. №706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proofErr w:type="gramStart"/>
      <w:r w:rsidRPr="003D5C87">
        <w:rPr>
          <w:rFonts w:ascii="Times New Roman" w:hAnsi="Times New Roman" w:cs="Times New Roman"/>
          <w:sz w:val="24"/>
          <w:szCs w:val="24"/>
        </w:rPr>
        <w:t>Дошкольное учреждение работает в соответствии с лицензией МО</w:t>
      </w:r>
      <w:r w:rsidR="00BB2E1D">
        <w:rPr>
          <w:rFonts w:ascii="Times New Roman" w:hAnsi="Times New Roman" w:cs="Times New Roman"/>
          <w:sz w:val="24"/>
          <w:szCs w:val="24"/>
        </w:rPr>
        <w:t xml:space="preserve"> и Н РТ  (серия 16 Л 01 №0002444 регистрационный №  6643 от 08 июня</w:t>
      </w:r>
      <w:r w:rsidRPr="003D5C87">
        <w:rPr>
          <w:rFonts w:ascii="Times New Roman" w:hAnsi="Times New Roman" w:cs="Times New Roman"/>
          <w:sz w:val="24"/>
          <w:szCs w:val="24"/>
        </w:rPr>
        <w:t xml:space="preserve"> 2015 г. </w:t>
      </w:r>
      <w:proofErr w:type="gramEnd"/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Проектная мо</w:t>
      </w:r>
      <w:r w:rsidR="00BB2E1D">
        <w:rPr>
          <w:rFonts w:ascii="Times New Roman" w:hAnsi="Times New Roman" w:cs="Times New Roman"/>
          <w:sz w:val="24"/>
          <w:szCs w:val="24"/>
        </w:rPr>
        <w:t xml:space="preserve">щность учреждения на 50 </w:t>
      </w:r>
      <w:r w:rsidRPr="003D5C87">
        <w:rPr>
          <w:rFonts w:ascii="Times New Roman" w:hAnsi="Times New Roman" w:cs="Times New Roman"/>
          <w:sz w:val="24"/>
          <w:szCs w:val="24"/>
        </w:rPr>
        <w:t>мест.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Режим функционирования учреждения:</w:t>
      </w:r>
    </w:p>
    <w:p w:rsidR="000374C0" w:rsidRPr="003D5C87" w:rsidRDefault="00BB2E1D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 10,5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– часов</w:t>
      </w:r>
      <w:r>
        <w:rPr>
          <w:rFonts w:ascii="Times New Roman" w:hAnsi="Times New Roman" w:cs="Times New Roman"/>
          <w:sz w:val="24"/>
          <w:szCs w:val="24"/>
        </w:rPr>
        <w:t>ым пребыванием в группах  с  7.30 до 18.00 – 2</w:t>
      </w:r>
      <w:r w:rsidR="000374C0" w:rsidRPr="003D5C87">
        <w:rPr>
          <w:rFonts w:ascii="Times New Roman" w:hAnsi="Times New Roman" w:cs="Times New Roman"/>
          <w:sz w:val="24"/>
          <w:szCs w:val="24"/>
        </w:rPr>
        <w:t>групп</w:t>
      </w:r>
    </w:p>
    <w:p w:rsidR="000374C0" w:rsidRPr="003D5C87" w:rsidRDefault="00BB2E1D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работает по пя</w:t>
      </w:r>
      <w:r w:rsidR="000374C0" w:rsidRPr="003D5C87">
        <w:rPr>
          <w:rFonts w:ascii="Times New Roman" w:hAnsi="Times New Roman" w:cs="Times New Roman"/>
          <w:sz w:val="24"/>
          <w:szCs w:val="24"/>
        </w:rPr>
        <w:t>тидневной рабочей неделе, выходные дни:</w:t>
      </w:r>
      <w:r>
        <w:rPr>
          <w:rFonts w:ascii="Times New Roman" w:hAnsi="Times New Roman" w:cs="Times New Roman"/>
          <w:sz w:val="24"/>
          <w:szCs w:val="24"/>
        </w:rPr>
        <w:t xml:space="preserve"> суббота,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воскресенье.</w:t>
      </w:r>
    </w:p>
    <w:p w:rsidR="000374C0" w:rsidRPr="003D5C87" w:rsidRDefault="000374C0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Здание типо</w:t>
      </w:r>
      <w:r w:rsidR="00BB2E1D">
        <w:rPr>
          <w:rFonts w:ascii="Times New Roman" w:hAnsi="Times New Roman" w:cs="Times New Roman"/>
          <w:sz w:val="24"/>
          <w:szCs w:val="24"/>
        </w:rPr>
        <w:t>вое, введено в эксплуатацию  в 2014 году, одно  здание</w:t>
      </w:r>
      <w:proofErr w:type="gramStart"/>
      <w:r w:rsidR="00BB2E1D">
        <w:rPr>
          <w:rFonts w:ascii="Times New Roman" w:hAnsi="Times New Roman" w:cs="Times New Roman"/>
          <w:sz w:val="24"/>
          <w:szCs w:val="24"/>
        </w:rPr>
        <w:t xml:space="preserve"> </w:t>
      </w:r>
      <w:r w:rsidR="009742E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742EF">
        <w:rPr>
          <w:rFonts w:ascii="Times New Roman" w:hAnsi="Times New Roman" w:cs="Times New Roman"/>
          <w:sz w:val="24"/>
          <w:szCs w:val="24"/>
        </w:rPr>
        <w:t xml:space="preserve"> общей площадью   620,6</w:t>
      </w:r>
      <w:r w:rsidRPr="003D5C87">
        <w:rPr>
          <w:rFonts w:ascii="Times New Roman" w:hAnsi="Times New Roman" w:cs="Times New Roman"/>
          <w:sz w:val="24"/>
          <w:szCs w:val="24"/>
        </w:rPr>
        <w:t xml:space="preserve">кв.м., соответствует санитарным нормам. Территория дошкольного учреждения огорожена металлическим забором, имеет участки для возрастных групп. 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В дошкольном образовательном учреждении функционирует </w:t>
      </w:r>
      <w:r w:rsidR="009742EF">
        <w:rPr>
          <w:rFonts w:ascii="Times New Roman" w:hAnsi="Times New Roman" w:cs="Times New Roman"/>
          <w:sz w:val="24"/>
          <w:szCs w:val="24"/>
        </w:rPr>
        <w:t>2</w:t>
      </w:r>
      <w:r w:rsidRPr="003D5C87">
        <w:rPr>
          <w:rFonts w:ascii="Times New Roman" w:hAnsi="Times New Roman" w:cs="Times New Roman"/>
          <w:sz w:val="24"/>
          <w:szCs w:val="24"/>
        </w:rPr>
        <w:t xml:space="preserve"> групп, с о</w:t>
      </w:r>
      <w:r w:rsidR="00460AB5">
        <w:rPr>
          <w:rFonts w:ascii="Times New Roman" w:hAnsi="Times New Roman" w:cs="Times New Roman"/>
          <w:sz w:val="24"/>
          <w:szCs w:val="24"/>
        </w:rPr>
        <w:t>бщей численностью   на 1.09.202</w:t>
      </w:r>
      <w:r w:rsidR="00460AB5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460AB5">
        <w:rPr>
          <w:rFonts w:ascii="Times New Roman" w:hAnsi="Times New Roman" w:cs="Times New Roman"/>
          <w:sz w:val="24"/>
          <w:szCs w:val="24"/>
        </w:rPr>
        <w:t xml:space="preserve"> г.  - </w:t>
      </w:r>
      <w:r w:rsidR="00460AB5">
        <w:rPr>
          <w:rFonts w:ascii="Times New Roman" w:hAnsi="Times New Roman" w:cs="Times New Roman"/>
          <w:sz w:val="24"/>
          <w:szCs w:val="24"/>
          <w:lang w:val="tt-RU"/>
        </w:rPr>
        <w:t>45</w:t>
      </w:r>
      <w:r w:rsidR="009742EF">
        <w:rPr>
          <w:rFonts w:ascii="Times New Roman" w:hAnsi="Times New Roman" w:cs="Times New Roman"/>
          <w:sz w:val="24"/>
          <w:szCs w:val="24"/>
        </w:rPr>
        <w:t xml:space="preserve"> </w:t>
      </w:r>
      <w:r w:rsidRPr="003D5C87">
        <w:rPr>
          <w:rFonts w:ascii="Times New Roman" w:hAnsi="Times New Roman" w:cs="Times New Roman"/>
          <w:sz w:val="24"/>
          <w:szCs w:val="24"/>
        </w:rPr>
        <w:t xml:space="preserve"> воспитанников, укомплектованных по возрастному принципу: </w:t>
      </w:r>
    </w:p>
    <w:p w:rsidR="000374C0" w:rsidRPr="003D5C87" w:rsidRDefault="009742EF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ранний возраст – 1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0374C0" w:rsidRPr="003D5C87" w:rsidRDefault="009742EF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дошкольный возраст – 1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Материально – техническая база  в удовлетворительном состоянии. Групповые комнаты расположены независимо друг от друга. Во всех группах имеются спальни. Пространственная среда в каждой группе носит развивающий характер. Каждая группа разделена на зоны, также имеет пространство для реализации двигательных потребностей детей.</w:t>
      </w:r>
    </w:p>
    <w:p w:rsidR="00FF6E8B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Имеется музы</w:t>
      </w:r>
      <w:r w:rsidR="009742EF">
        <w:rPr>
          <w:rFonts w:ascii="Times New Roman" w:hAnsi="Times New Roman" w:cs="Times New Roman"/>
          <w:sz w:val="24"/>
          <w:szCs w:val="24"/>
        </w:rPr>
        <w:t>кальный зал</w:t>
      </w:r>
      <w:r w:rsidRPr="003D5C87">
        <w:rPr>
          <w:rFonts w:ascii="Times New Roman" w:hAnsi="Times New Roman" w:cs="Times New Roman"/>
          <w:sz w:val="24"/>
          <w:szCs w:val="24"/>
        </w:rPr>
        <w:t>. Медицинский каб</w:t>
      </w:r>
      <w:r w:rsidR="00B7457C">
        <w:rPr>
          <w:rFonts w:ascii="Times New Roman" w:hAnsi="Times New Roman" w:cs="Times New Roman"/>
          <w:sz w:val="24"/>
          <w:szCs w:val="24"/>
        </w:rPr>
        <w:t>инет:</w:t>
      </w:r>
      <w:proofErr w:type="gramStart"/>
      <w:r w:rsidR="00B7457C">
        <w:rPr>
          <w:rFonts w:ascii="Times New Roman" w:hAnsi="Times New Roman" w:cs="Times New Roman"/>
          <w:sz w:val="24"/>
          <w:szCs w:val="24"/>
        </w:rPr>
        <w:t xml:space="preserve"> </w:t>
      </w:r>
      <w:r w:rsidRPr="003D5C8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 изолятор, процедурный кабинет; пище</w:t>
      </w:r>
      <w:r w:rsidR="009742EF">
        <w:rPr>
          <w:rFonts w:ascii="Times New Roman" w:hAnsi="Times New Roman" w:cs="Times New Roman"/>
          <w:sz w:val="24"/>
          <w:szCs w:val="24"/>
        </w:rPr>
        <w:t xml:space="preserve">блок, прачечная, кабинет  методиста </w:t>
      </w:r>
      <w:r w:rsidRPr="003D5C87">
        <w:rPr>
          <w:rFonts w:ascii="Times New Roman" w:hAnsi="Times New Roman" w:cs="Times New Roman"/>
          <w:sz w:val="24"/>
          <w:szCs w:val="24"/>
        </w:rPr>
        <w:t xml:space="preserve">, кабинет заведующего. </w:t>
      </w:r>
      <w:r w:rsidR="00FF6E8B" w:rsidRPr="003D5C87">
        <w:rPr>
          <w:rFonts w:ascii="Times New Roman" w:hAnsi="Times New Roman" w:cs="Times New Roman"/>
          <w:sz w:val="24"/>
          <w:szCs w:val="24"/>
        </w:rPr>
        <w:t>.</w:t>
      </w:r>
    </w:p>
    <w:p w:rsidR="00FF6E8B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F6E8B" w:rsidRPr="003D5C87" w:rsidRDefault="00FF6E8B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lastRenderedPageBreak/>
        <w:t xml:space="preserve">Вывод: </w:t>
      </w:r>
      <w:r w:rsidR="009742EF" w:rsidRPr="003D5C8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</w:t>
      </w:r>
      <w:r w:rsidR="009742EF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9742EF" w:rsidRPr="003D5C87">
        <w:rPr>
          <w:rFonts w:ascii="Times New Roman" w:hAnsi="Times New Roman" w:cs="Times New Roman"/>
          <w:sz w:val="24"/>
          <w:szCs w:val="24"/>
        </w:rPr>
        <w:t xml:space="preserve">  </w:t>
      </w:r>
      <w:r w:rsidR="009742E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9742EF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="009742EF" w:rsidRPr="003D5C87">
        <w:rPr>
          <w:rFonts w:ascii="Times New Roman" w:hAnsi="Times New Roman" w:cs="Times New Roman"/>
          <w:sz w:val="24"/>
          <w:szCs w:val="24"/>
        </w:rPr>
        <w:t>”</w:t>
      </w:r>
      <w:r w:rsidR="009742EF">
        <w:rPr>
          <w:rFonts w:ascii="Times New Roman" w:hAnsi="Times New Roman" w:cs="Times New Roman"/>
          <w:sz w:val="24"/>
          <w:szCs w:val="24"/>
        </w:rPr>
        <w:t xml:space="preserve"> села Теньки» </w:t>
      </w:r>
      <w:proofErr w:type="spellStart"/>
      <w:r w:rsidR="009742EF">
        <w:rPr>
          <w:rFonts w:ascii="Times New Roman" w:hAnsi="Times New Roman" w:cs="Times New Roman"/>
          <w:sz w:val="24"/>
          <w:szCs w:val="24"/>
        </w:rPr>
        <w:t>Теньковского</w:t>
      </w:r>
      <w:proofErr w:type="spellEnd"/>
      <w:r w:rsidR="009742EF">
        <w:rPr>
          <w:rFonts w:ascii="Times New Roman" w:hAnsi="Times New Roman" w:cs="Times New Roman"/>
          <w:sz w:val="24"/>
          <w:szCs w:val="24"/>
        </w:rPr>
        <w:t xml:space="preserve"> сельского поселения Камско-</w:t>
      </w:r>
      <w:proofErr w:type="spellStart"/>
      <w:r w:rsidR="009742EF">
        <w:rPr>
          <w:rFonts w:ascii="Times New Roman" w:hAnsi="Times New Roman" w:cs="Times New Roman"/>
          <w:sz w:val="24"/>
          <w:szCs w:val="24"/>
        </w:rPr>
        <w:t>Устьинского</w:t>
      </w:r>
      <w:proofErr w:type="spellEnd"/>
      <w:r w:rsidR="009742EF" w:rsidRPr="003D5C8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233AA4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Pr="003D5C87">
        <w:rPr>
          <w:rFonts w:ascii="Times New Roman" w:hAnsi="Times New Roman" w:cs="Times New Roman"/>
          <w:sz w:val="24"/>
          <w:szCs w:val="24"/>
        </w:rPr>
        <w:t>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семей.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2. Формы и структура   управления.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3D5C87" w:rsidRDefault="00543932" w:rsidP="003D5C8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D5C87">
        <w:rPr>
          <w:rFonts w:ascii="Times New Roman" w:eastAsia="Times New Roman" w:hAnsi="Times New Roman" w:cs="Times New Roman"/>
          <w:sz w:val="24"/>
          <w:szCs w:val="24"/>
        </w:rPr>
        <w:tab/>
      </w:r>
      <w:r w:rsidR="00FF6E8B" w:rsidRPr="003D5C87">
        <w:rPr>
          <w:rFonts w:ascii="Times New Roman" w:eastAsia="Times New Roman" w:hAnsi="Times New Roman" w:cs="Times New Roman"/>
          <w:sz w:val="24"/>
          <w:szCs w:val="24"/>
        </w:rPr>
        <w:t xml:space="preserve">Структурно - функциональная модель управления МБДОУ </w:t>
      </w:r>
      <w:r w:rsidR="00E76538" w:rsidRPr="003D5C8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742EF">
        <w:rPr>
          <w:rFonts w:ascii="Times New Roman" w:hAnsi="Times New Roman" w:cs="Times New Roman"/>
          <w:bCs/>
          <w:sz w:val="24"/>
          <w:szCs w:val="24"/>
          <w:lang w:val="tt-RU"/>
        </w:rPr>
        <w:t>Д</w:t>
      </w:r>
      <w:r w:rsidR="00233AA4" w:rsidRPr="003D5C87">
        <w:rPr>
          <w:rFonts w:ascii="Times New Roman" w:hAnsi="Times New Roman" w:cs="Times New Roman"/>
          <w:bCs/>
          <w:sz w:val="24"/>
          <w:szCs w:val="24"/>
          <w:lang w:val="tt-RU"/>
        </w:rPr>
        <w:t>е</w:t>
      </w:r>
      <w:r w:rsidR="009742EF">
        <w:rPr>
          <w:rFonts w:ascii="Times New Roman" w:hAnsi="Times New Roman" w:cs="Times New Roman"/>
          <w:bCs/>
          <w:sz w:val="24"/>
          <w:szCs w:val="24"/>
          <w:lang w:val="tt-RU"/>
        </w:rPr>
        <w:t>тский сад  “Аленушка</w:t>
      </w:r>
      <w:r w:rsidR="00233AA4" w:rsidRPr="003D5C87">
        <w:rPr>
          <w:rFonts w:ascii="Times New Roman" w:hAnsi="Times New Roman" w:cs="Times New Roman"/>
          <w:bCs/>
          <w:sz w:val="24"/>
          <w:szCs w:val="24"/>
          <w:lang w:val="tt-RU"/>
        </w:rPr>
        <w:t>”.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Управление ДОУ осуществляется в соответствии с законом РФ «Об образовании» на основе принципов единоначалия и коллегиальности.  Высшим органом  управления является общее собрание.  Руководство деятельностью МБДОУ осуществляется заведующей  МБДОУ, которая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Формами самоуправления детским садом  являются:               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- Общее собрание </w:t>
      </w:r>
      <w:r w:rsidR="009742EF">
        <w:rPr>
          <w:rFonts w:ascii="Times New Roman" w:eastAsia="Times New Roman" w:hAnsi="Times New Roman" w:cs="Times New Roman"/>
          <w:sz w:val="24"/>
          <w:szCs w:val="24"/>
        </w:rPr>
        <w:t xml:space="preserve"> работников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МБДОУ;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Педагогический Совет МБДОУ;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r w:rsidR="00543932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Общее собрание МБДОУ осуществляет полномочия трудового коллектива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>  обсуждает проект коллективного договора,  рассматривает и обсуждает программу развития МБДОУ,  рассматривает и обсуждает проект годового плана работы МБДОУ, обсуждает вопросы состояния трудовой дисциплины в МБДОУ и мероприятия по ее укреплению,  рассматривает вопросы охраны и безопасности условий труда работников, охраны труда воспитанников в МБДОУ,  рассматривает и принимает Устав МБДОУ, обсуждает дополнения, и изменения, вносимые в Устав МБДОУ.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543932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Педагогический совет МБДОУ осуществляет управление педагогической деятельностью МБДОУ,  определяет направления образовательной деятельности МБДОУ,  отбирает и утверждает общеобразовательные  программы для использования в МБДОУ,  рассматривает проект годового плана работы МБДОУ,  заслушивает отчеты заведующего о создании условий для реализации образовательных программ в МБДОУ,  обсуждает вопросы содержания,  форм и методов образовательного процесса, планирования образовательной деятельности,   рассматривает вопросы повышения квалификации и переподготовки кадров,  организует выявление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>,  обобщение, распространение,  внедрение педагогического опыта среди педагогических работников МБДОУ.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543932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32">
        <w:rPr>
          <w:rFonts w:ascii="Times New Roman" w:hAnsi="Times New Roman" w:cs="Times New Roman"/>
          <w:sz w:val="24"/>
          <w:szCs w:val="24"/>
        </w:rPr>
        <w:t>  </w:t>
      </w:r>
      <w:r w:rsidR="00882B0B">
        <w:rPr>
          <w:rFonts w:ascii="Times New Roman" w:hAnsi="Times New Roman" w:cs="Times New Roman"/>
          <w:sz w:val="24"/>
          <w:szCs w:val="24"/>
        </w:rPr>
        <w:tab/>
      </w:r>
      <w:r w:rsidRPr="00543932">
        <w:rPr>
          <w:rFonts w:ascii="Times New Roman" w:hAnsi="Times New Roman" w:cs="Times New Roman"/>
          <w:sz w:val="24"/>
          <w:szCs w:val="24"/>
        </w:rPr>
        <w:t>Таким</w:t>
      </w:r>
      <w:r w:rsidR="00882B0B">
        <w:rPr>
          <w:rFonts w:ascii="Times New Roman" w:hAnsi="Times New Roman" w:cs="Times New Roman"/>
          <w:sz w:val="24"/>
          <w:szCs w:val="24"/>
        </w:rPr>
        <w:t xml:space="preserve"> </w:t>
      </w:r>
      <w:r w:rsidRPr="00543932">
        <w:rPr>
          <w:rFonts w:ascii="Times New Roman" w:hAnsi="Times New Roman" w:cs="Times New Roman"/>
          <w:sz w:val="24"/>
          <w:szCs w:val="24"/>
        </w:rPr>
        <w:t>образом, в ДОУ</w:t>
      </w:r>
      <w:r w:rsidR="00882B0B">
        <w:rPr>
          <w:rFonts w:ascii="Times New Roman" w:hAnsi="Times New Roman" w:cs="Times New Roman"/>
          <w:sz w:val="24"/>
          <w:szCs w:val="24"/>
        </w:rPr>
        <w:t xml:space="preserve"> реализуется возможность участия в управлении детским садом всех участников  образова</w:t>
      </w:r>
      <w:r w:rsidR="00FF6E8B" w:rsidRPr="00543932">
        <w:rPr>
          <w:rFonts w:ascii="Times New Roman" w:hAnsi="Times New Roman" w:cs="Times New Roman"/>
          <w:sz w:val="24"/>
          <w:szCs w:val="24"/>
        </w:rPr>
        <w:t>тельного  процесса.  Заведующая детским садом занимает место координатора стратегических направлений.    В детском саду функционирует  Первичная профсоюзная организация.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МБДОУ  создана структура управления в соответствии с целями и содержанием работы учреждения.</w:t>
      </w:r>
    </w:p>
    <w:p w:rsidR="006E6731" w:rsidRPr="006E6731" w:rsidRDefault="006E6731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3. Условия осуществления образовательного процесса</w:t>
      </w:r>
    </w:p>
    <w:p w:rsidR="00FF6E8B" w:rsidRPr="006E6731" w:rsidRDefault="00FF6E8B" w:rsidP="0005218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Фактич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60AB5">
        <w:rPr>
          <w:rFonts w:ascii="Times New Roman" w:eastAsia="Times New Roman" w:hAnsi="Times New Roman" w:cs="Times New Roman"/>
          <w:sz w:val="24"/>
          <w:szCs w:val="24"/>
        </w:rPr>
        <w:t>ское количество сотрудников – 1</w:t>
      </w:r>
      <w:r w:rsidR="00460AB5">
        <w:rPr>
          <w:rFonts w:ascii="Times New Roman" w:eastAsia="Times New Roman" w:hAnsi="Times New Roman" w:cs="Times New Roman"/>
          <w:sz w:val="24"/>
          <w:szCs w:val="24"/>
          <w:lang w:val="tt-RU"/>
        </w:rPr>
        <w:t>5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человек. Обслуживающим персоналом детский сад обеспечен  полностью. В дошкольном учреждении сложился стабильный, творческий педагогический коллектив.</w:t>
      </w:r>
    </w:p>
    <w:p w:rsidR="00FF6E8B" w:rsidRPr="006E6731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Заведующая   дошкольным образовательным учреждением </w:t>
      </w:r>
      <w:r w:rsidR="009742EF">
        <w:rPr>
          <w:rFonts w:ascii="Times New Roman" w:eastAsia="Times New Roman" w:hAnsi="Times New Roman" w:cs="Times New Roman"/>
          <w:sz w:val="24"/>
          <w:szCs w:val="24"/>
        </w:rPr>
        <w:t xml:space="preserve">Губайдуллина </w:t>
      </w:r>
      <w:proofErr w:type="spellStart"/>
      <w:r w:rsidR="009742EF">
        <w:rPr>
          <w:rFonts w:ascii="Times New Roman" w:eastAsia="Times New Roman" w:hAnsi="Times New Roman" w:cs="Times New Roman"/>
          <w:sz w:val="24"/>
          <w:szCs w:val="24"/>
        </w:rPr>
        <w:t>Исмегуль</w:t>
      </w:r>
      <w:proofErr w:type="spellEnd"/>
      <w:r w:rsidR="00974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42EF">
        <w:rPr>
          <w:rFonts w:ascii="Times New Roman" w:eastAsia="Times New Roman" w:hAnsi="Times New Roman" w:cs="Times New Roman"/>
          <w:sz w:val="24"/>
          <w:szCs w:val="24"/>
        </w:rPr>
        <w:t>Хазимовна</w:t>
      </w:r>
      <w:proofErr w:type="spellEnd"/>
      <w:r w:rsidR="00974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>имеет высшее</w:t>
      </w:r>
      <w:r w:rsidR="009742EF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педагогическое образовани</w:t>
      </w:r>
      <w:r w:rsidR="00B7457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, педаго</w:t>
      </w:r>
      <w:r w:rsidR="009742EF">
        <w:rPr>
          <w:rFonts w:ascii="Times New Roman" w:eastAsia="Times New Roman" w:hAnsi="Times New Roman" w:cs="Times New Roman"/>
          <w:sz w:val="24"/>
          <w:szCs w:val="24"/>
        </w:rPr>
        <w:t>гический стаж работы 25</w:t>
      </w:r>
      <w:r w:rsidR="000346D4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46D4" w:rsidRPr="006E6731" w:rsidRDefault="00FF6E8B" w:rsidP="000346D4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Педагогичес</w:t>
      </w:r>
      <w:r w:rsidR="000346D4">
        <w:rPr>
          <w:rFonts w:ascii="Times New Roman" w:eastAsia="Times New Roman" w:hAnsi="Times New Roman" w:cs="Times New Roman"/>
          <w:sz w:val="24"/>
          <w:szCs w:val="24"/>
        </w:rPr>
        <w:t>кий процесс в МБДОУ  обеспечиваю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т: </w:t>
      </w:r>
      <w:r w:rsidR="00460AB5">
        <w:rPr>
          <w:rFonts w:ascii="Times New Roman" w:eastAsia="Times New Roman" w:hAnsi="Times New Roman" w:cs="Times New Roman"/>
          <w:sz w:val="24"/>
          <w:szCs w:val="24"/>
          <w:lang w:val="tt-RU"/>
        </w:rPr>
        <w:t>3</w:t>
      </w:r>
      <w:r w:rsidR="000346D4">
        <w:rPr>
          <w:rFonts w:ascii="Times New Roman" w:eastAsia="Times New Roman" w:hAnsi="Times New Roman" w:cs="Times New Roman"/>
          <w:sz w:val="24"/>
          <w:szCs w:val="24"/>
        </w:rPr>
        <w:t xml:space="preserve"> педагогов</w:t>
      </w:r>
    </w:p>
    <w:p w:rsidR="000346D4" w:rsidRPr="00460AB5" w:rsidRDefault="00460AB5" w:rsidP="003D5C87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из них воспитатели – 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музыкальный руководитель – 1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из них имеют высше</w:t>
      </w:r>
      <w:r w:rsidR="00460AB5">
        <w:rPr>
          <w:rFonts w:ascii="Times New Roman" w:hAnsi="Times New Roman" w:cs="Times New Roman"/>
          <w:sz w:val="24"/>
          <w:szCs w:val="24"/>
        </w:rPr>
        <w:t xml:space="preserve">е педагогическое образование- </w:t>
      </w:r>
      <w:r w:rsidR="00460AB5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9742EF">
        <w:rPr>
          <w:rFonts w:ascii="Times New Roman" w:hAnsi="Times New Roman" w:cs="Times New Roman"/>
          <w:sz w:val="24"/>
          <w:szCs w:val="24"/>
        </w:rPr>
        <w:t xml:space="preserve"> </w:t>
      </w:r>
      <w:r w:rsidRPr="003D5C87">
        <w:rPr>
          <w:rFonts w:ascii="Times New Roman" w:hAnsi="Times New Roman" w:cs="Times New Roman"/>
          <w:sz w:val="24"/>
          <w:szCs w:val="24"/>
        </w:rPr>
        <w:t>педагогов</w:t>
      </w:r>
    </w:p>
    <w:p w:rsidR="00FF6E8B" w:rsidRPr="006E6731" w:rsidRDefault="00FF6E8B" w:rsidP="0005218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Основные задачи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Цель МБДОУ: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Обеспечивать  всестороннее (физическое, социально-личностное, познавательно-речевое, художественно-эстетическое) развитие детей через наиболее близкие и наиболее естественные для ребенка - дошкольника виды деятельности - игру, чтение (восприятие) художественной литературы, общение, продуктивную, музыкально-художественную, познавательно-исследовательскую деятельности, труд.</w:t>
      </w:r>
      <w:proofErr w:type="gramEnd"/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Основными задачами образовательного процесса в  МБДОУ являются: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Охрана жизни и укрепление физического и психического здоровья детей;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Создание условий для профессионально-творческого роста педагогов в дошкольном образовательном учреждении и проявления социальной активности педагогов.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последние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5 лет  педагоги  повысили свой педагогический уровень.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Обучались на курсах повышения квалификации в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Приволжском</w:t>
      </w:r>
      <w:r w:rsidR="00421743" w:rsidRPr="00421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межрегиональном центре повышения квалификации и профессиональной переподготовки работников образования Института психологии и образования ФГАОУ В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Казанский федеральный университет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по проблеме «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Современные подходы к организации образовательного процесса в условиях введения ФГОС ДО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 xml:space="preserve"> и прошли профессиональную переподготовку по программе дополнительного профессионального образования «Педагогика и методика дошкольного образования».</w:t>
      </w:r>
      <w:proofErr w:type="gramEnd"/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Кроме вышеизложенных форм повышения квалификации педагоги ДОУ имели возможность повышать свою квалификацию на проводимых МО района  и  в детском саду,  методических мероприятиях:  семинарах,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 xml:space="preserve">зональных семинарах,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практикумах, педагогических советах, консультациях, открытых занятиях и т.д.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Успешной реализации намеченных планов работы способствуют разнообразные методические формы работы с кадрами: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педсоветы,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теоретические и практические семинары,</w:t>
      </w:r>
    </w:p>
    <w:p w:rsidR="00FF6E8B" w:rsidRPr="006E6731" w:rsidRDefault="00B7457C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деловые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иг</w:t>
      </w:r>
      <w:proofErr w:type="spellEnd"/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круглые столы,</w:t>
      </w:r>
    </w:p>
    <w:p w:rsidR="00FF6E8B" w:rsidRPr="006E6731" w:rsidRDefault="00B7457C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конкурсы,</w:t>
      </w:r>
    </w:p>
    <w:p w:rsidR="00FF6E8B" w:rsidRPr="006E6731" w:rsidRDefault="00B7457C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воспитатель года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Накопленный материал собирается и формируется в творческие папки.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910D38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с кадрами в 2021г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Вывод: МБДОУ </w:t>
      </w:r>
      <w:r w:rsidR="00910D3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910D38">
        <w:rPr>
          <w:rFonts w:ascii="Times New Roman" w:eastAsia="Times New Roman" w:hAnsi="Times New Roman" w:cs="Times New Roman"/>
          <w:sz w:val="24"/>
          <w:szCs w:val="24"/>
        </w:rPr>
        <w:t>Аленушка</w:t>
      </w:r>
      <w:proofErr w:type="spellEnd"/>
      <w:r w:rsidR="002F23F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 укомплектовано кадрами 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4. Материально-техническое обеспечение ДОУ.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F23F7" w:rsidRPr="006E6731" w:rsidRDefault="00FF6E8B" w:rsidP="002F23F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 дошкольном учреждении создана материально-техническая база для жизнеобеспечения и развития детей, ведется систематическая  работа по созданию предметно-развивающей среды. Здание детского сада светлое, имеется индивидуальное отопление, вода, канализация, сантехническое оборудование в удовлетв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>орительном состоянии</w:t>
      </w:r>
      <w:proofErr w:type="gramStart"/>
      <w:r w:rsidR="002F23F7" w:rsidRP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3F7" w:rsidRPr="006E673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2F23F7" w:rsidRPr="006E6731">
        <w:rPr>
          <w:rFonts w:ascii="Times New Roman" w:eastAsia="Times New Roman" w:hAnsi="Times New Roman" w:cs="Times New Roman"/>
          <w:sz w:val="24"/>
          <w:szCs w:val="24"/>
        </w:rPr>
        <w:t xml:space="preserve"> детском саду имеются:</w:t>
      </w:r>
    </w:p>
    <w:p w:rsidR="00FF6E8B" w:rsidRPr="006E6731" w:rsidRDefault="002F23F7" w:rsidP="002F23F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кабинет заведующего,</w:t>
      </w:r>
      <w:r w:rsidR="00910D38">
        <w:rPr>
          <w:rFonts w:ascii="Times New Roman" w:eastAsia="Times New Roman" w:hAnsi="Times New Roman" w:cs="Times New Roman"/>
          <w:sz w:val="24"/>
          <w:szCs w:val="24"/>
        </w:rPr>
        <w:t xml:space="preserve"> метод. Кабинет,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медицинский кабинет, изолятор, музыкальный зал, пищеблок, прачечная.</w:t>
      </w:r>
      <w:r w:rsidRP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 группах имею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sz w:val="24"/>
          <w:szCs w:val="24"/>
        </w:rPr>
        <w:t>: игровые,  спальные  комнаты.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Все кабинеты оформлены. При создании предметн</w:t>
      </w:r>
      <w:r w:rsidR="00910D38">
        <w:rPr>
          <w:rFonts w:ascii="Times New Roman" w:eastAsia="Times New Roman" w:hAnsi="Times New Roman" w:cs="Times New Roman"/>
          <w:sz w:val="24"/>
          <w:szCs w:val="24"/>
        </w:rPr>
        <w:t>о-развивающей среды воспитател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>и учитываю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 возрастные, индивидуальные особенности детей  группы. Оборудована групповая  комната, включающая игровую, познавательную, обеденную зоны. Группа постепенно пополняется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Организованная в ДОУ предметно-развивающая среда инициирует познавательную и творческую активность детей,  предоставляет ребенку свободу выбора форм активности, обеспечивает содержание разных форм детской деятельности,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этом учебном году пополнен фонд игрушек  для воспитанников в группе.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в методическом  уголке организовывались постоянно действующие выставки новинок методической литературы,   постоянно оформлялись стенды информации.  Для обеспечения педагогического процесса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 воспитателями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была приобретена методическая и познавательная литература, игры и пособия. На территории  детского сада </w:t>
      </w:r>
      <w:proofErr w:type="spellStart"/>
      <w:proofErr w:type="gramStart"/>
      <w:r w:rsidR="00910D38">
        <w:rPr>
          <w:rFonts w:ascii="Times New Roman" w:eastAsia="Times New Roman" w:hAnsi="Times New Roman" w:cs="Times New Roman"/>
          <w:sz w:val="24"/>
          <w:szCs w:val="24"/>
        </w:rPr>
        <w:t>сооружен</w:t>
      </w:r>
      <w:proofErr w:type="spellEnd"/>
      <w:proofErr w:type="gramEnd"/>
      <w:r w:rsidR="00910D38">
        <w:rPr>
          <w:rFonts w:ascii="Times New Roman" w:eastAsia="Times New Roman" w:hAnsi="Times New Roman" w:cs="Times New Roman"/>
          <w:sz w:val="24"/>
          <w:szCs w:val="24"/>
        </w:rPr>
        <w:t xml:space="preserve">  клумбы 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ветники.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вод: Предметно-пространственная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среда МБДОУ </w:t>
      </w:r>
      <w:r w:rsidR="00910D3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910D38">
        <w:rPr>
          <w:rFonts w:ascii="Times New Roman" w:eastAsia="Times New Roman" w:hAnsi="Times New Roman" w:cs="Times New Roman"/>
          <w:sz w:val="24"/>
          <w:szCs w:val="24"/>
        </w:rPr>
        <w:t>Аленушка</w:t>
      </w:r>
      <w:proofErr w:type="spellEnd"/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способствует всестороннему развитию дошкольников.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5.  Воспитательно-образовательный процесс.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в детском саду осуществляется в соответствии с сеткой   занятий, которая составлена согласно требованиям нормативных документов Министерства Образования и Науки к организации дошкольного образования и воспитания,  санитарно- эпидемиологических правил и нормативов с учетом недельной нагрузки, ориентирован на реал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>изацию ФГОС.</w:t>
      </w:r>
    </w:p>
    <w:p w:rsidR="00FF6E8B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E6731">
        <w:rPr>
          <w:rFonts w:eastAsia="Times New Roman"/>
        </w:rPr>
        <w:t> </w:t>
      </w:r>
    </w:p>
    <w:p w:rsidR="007659BB" w:rsidRPr="007659BB" w:rsidRDefault="00FF6E8B" w:rsidP="003D5C87">
      <w:pPr>
        <w:pStyle w:val="a5"/>
        <w:ind w:firstLine="708"/>
        <w:jc w:val="both"/>
        <w:rPr>
          <w:bCs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Педагогический коллектив реализует образовательный процесс </w:t>
      </w:r>
      <w:r w:rsidR="007659BB" w:rsidRPr="003D5C87">
        <w:rPr>
          <w:rFonts w:ascii="Times New Roman" w:hAnsi="Times New Roman" w:cs="Times New Roman"/>
          <w:sz w:val="24"/>
          <w:szCs w:val="24"/>
        </w:rPr>
        <w:t>в соответствии с образовательн</w:t>
      </w:r>
      <w:r w:rsidR="00910D38">
        <w:rPr>
          <w:rFonts w:ascii="Times New Roman" w:hAnsi="Times New Roman" w:cs="Times New Roman"/>
          <w:sz w:val="24"/>
          <w:szCs w:val="24"/>
        </w:rPr>
        <w:t xml:space="preserve">ой программой МБДОУ « Детский сад  « </w:t>
      </w:r>
      <w:proofErr w:type="spellStart"/>
      <w:r w:rsidR="00910D38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="007659BB" w:rsidRPr="003D5C87">
        <w:rPr>
          <w:rFonts w:ascii="Times New Roman" w:hAnsi="Times New Roman" w:cs="Times New Roman"/>
          <w:sz w:val="24"/>
          <w:szCs w:val="24"/>
        </w:rPr>
        <w:t xml:space="preserve">», примерной общеобразовательной программой дошкольного образования « От рождения до школы» под ред. Н.Е. </w:t>
      </w:r>
      <w:proofErr w:type="spellStart"/>
      <w:r w:rsidR="007659BB" w:rsidRPr="003D5C8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7659BB" w:rsidRPr="003D5C87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proofErr w:type="spellStart"/>
      <w:r w:rsidR="007659BB" w:rsidRPr="003D5C87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="007659BB" w:rsidRPr="003D5C87">
        <w:rPr>
          <w:rFonts w:ascii="Times New Roman" w:hAnsi="Times New Roman" w:cs="Times New Roman"/>
          <w:sz w:val="24"/>
          <w:szCs w:val="24"/>
        </w:rPr>
        <w:t>.</w:t>
      </w:r>
      <w:r w:rsidR="007659BB" w:rsidRPr="003D5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59BB" w:rsidRPr="003D5C87">
        <w:rPr>
          <w:rFonts w:ascii="Times New Roman" w:hAnsi="Times New Roman" w:cs="Times New Roman"/>
          <w:bCs/>
          <w:sz w:val="24"/>
          <w:szCs w:val="24"/>
        </w:rPr>
        <w:t>В практической работе использовались программы: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931B4">
        <w:t xml:space="preserve"> </w:t>
      </w:r>
      <w:r w:rsidRPr="003D5C87">
        <w:rPr>
          <w:rFonts w:ascii="Times New Roman" w:hAnsi="Times New Roman" w:cs="Times New Roman"/>
          <w:sz w:val="24"/>
          <w:szCs w:val="24"/>
        </w:rPr>
        <w:t xml:space="preserve">- Региональная программа дошкольного образования.  Р.К.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, Казань, 2012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- Учебный методический комплект по обучению де</w:t>
      </w:r>
      <w:r w:rsidR="00910D38">
        <w:rPr>
          <w:rFonts w:ascii="Times New Roman" w:hAnsi="Times New Roman" w:cs="Times New Roman"/>
          <w:sz w:val="24"/>
          <w:szCs w:val="24"/>
        </w:rPr>
        <w:t xml:space="preserve">тей родному </w:t>
      </w:r>
      <w:r w:rsidRPr="003D5C87">
        <w:rPr>
          <w:rFonts w:ascii="Times New Roman" w:hAnsi="Times New Roman" w:cs="Times New Roman"/>
          <w:sz w:val="24"/>
          <w:szCs w:val="24"/>
        </w:rPr>
        <w:t xml:space="preserve"> языку.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рус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 теле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», под редакцией (авторы)        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С.М.Гаффарова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Г.З.Гарафиева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Д.С. Гарипова,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Р.Ф.Нигматуллина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З.Ф.Бадрутдинова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: Татарское Республиканское издательство “ХЭТЕР”, 2011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З.М.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Л.Н.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Вәҗиеваи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др.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полиграфия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, 2012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Основы безопасности детей дошкольного возраста, Авдеева Н.К., Князева О.Л.,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.</w:t>
      </w:r>
    </w:p>
    <w:p w:rsidR="004F3E38" w:rsidRDefault="004F3E38" w:rsidP="007659B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Реализация регионального компонента:</w:t>
      </w:r>
    </w:p>
    <w:p w:rsidR="00FF6E8B" w:rsidRPr="00196366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Годовой план составляется в соответствии со спецификой детского сада с учетом профессионального уровня педагогического коллектива.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воспитательно-образовательный процесс в МБДОУ  строится с учетом требований санитарно-гигиенического режима в дошкольных учреждениях.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6. Взаимодействие с родителями воспитанников.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коллектив МБДОУ строит на принципе сотрудничества.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При этом решаются приоритетные задачи: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культуры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приобщение родителей к участию в жизни детского сада;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Для решения этих задач используются различные формы работы: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групповые родительские собрания, консультации;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проведение совместных мероприятий для детей и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наглядная информация;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показ занятий для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выставки совместных работ;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посещение открытых мероприятий и участие в них;</w:t>
      </w:r>
    </w:p>
    <w:p w:rsidR="00FF6E8B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заключение договоров с родителями вновь поступивших детей.</w:t>
      </w:r>
    </w:p>
    <w:p w:rsidR="00E14D53" w:rsidRPr="003D5C87" w:rsidRDefault="00E14D53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14D53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 </w:t>
      </w:r>
      <w:r w:rsidR="003D5C87" w:rsidRPr="00196366">
        <w:rPr>
          <w:rFonts w:ascii="Times New Roman" w:hAnsi="Times New Roman" w:cs="Times New Roman"/>
          <w:sz w:val="24"/>
          <w:szCs w:val="24"/>
        </w:rPr>
        <w:tab/>
      </w:r>
      <w:r w:rsidR="00E14D53" w:rsidRPr="003D5C87">
        <w:rPr>
          <w:rFonts w:ascii="Times New Roman" w:hAnsi="Times New Roman" w:cs="Times New Roman"/>
          <w:sz w:val="24"/>
          <w:szCs w:val="24"/>
        </w:rPr>
        <w:t>Работа с родителями осуществлялась систематично в соответствии с годовым планом. В группах оформлены уголки для родителей, которые постоянно обновляются – это ширмы-передвижки, консультации, сведения о детях. Родители участвовали в подготовке к праздникам, утренникам и другим мероприятиям, проводимым в ДОУ: выставки, смотры, конкурсы.</w:t>
      </w:r>
    </w:p>
    <w:p w:rsidR="00E14D53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Проводилось консультирование родителей музыкальным руководителем, воспита</w:t>
      </w:r>
      <w:r w:rsidR="00910D38">
        <w:rPr>
          <w:rFonts w:ascii="Times New Roman" w:hAnsi="Times New Roman" w:cs="Times New Roman"/>
          <w:sz w:val="24"/>
          <w:szCs w:val="24"/>
        </w:rPr>
        <w:t xml:space="preserve">телем по обучению детей  татарскому </w:t>
      </w:r>
      <w:r w:rsidRPr="003D5C87">
        <w:rPr>
          <w:rFonts w:ascii="Times New Roman" w:hAnsi="Times New Roman" w:cs="Times New Roman"/>
          <w:sz w:val="24"/>
          <w:szCs w:val="24"/>
        </w:rPr>
        <w:t xml:space="preserve"> языку,  медсестрой. В течение года родители имели возможность </w:t>
      </w:r>
      <w:r w:rsidR="00910D38">
        <w:rPr>
          <w:rFonts w:ascii="Times New Roman" w:hAnsi="Times New Roman" w:cs="Times New Roman"/>
          <w:sz w:val="24"/>
          <w:szCs w:val="24"/>
        </w:rPr>
        <w:t xml:space="preserve"> через онлайн </w:t>
      </w:r>
      <w:r w:rsidRPr="003D5C87">
        <w:rPr>
          <w:rFonts w:ascii="Times New Roman" w:hAnsi="Times New Roman" w:cs="Times New Roman"/>
          <w:sz w:val="24"/>
          <w:szCs w:val="24"/>
        </w:rPr>
        <w:t>не только наблюдателями, но</w:t>
      </w:r>
      <w:r w:rsidR="00910D38">
        <w:rPr>
          <w:rFonts w:ascii="Times New Roman" w:hAnsi="Times New Roman" w:cs="Times New Roman"/>
          <w:sz w:val="24"/>
          <w:szCs w:val="24"/>
        </w:rPr>
        <w:t xml:space="preserve"> и активными участниками жизнедеятельности ДОУ</w:t>
      </w:r>
    </w:p>
    <w:p w:rsidR="00E14D53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Родители воспитанников активно привлекались к участию в педагогическом процессе: организация выставок, участие в конкурсах, утренниках, открытых мероприятиях, благоустройстве территории детского сада, обновлении и пополнении игрового оборудования на прогулочных площадках.</w:t>
      </w:r>
    </w:p>
    <w:p w:rsidR="00E14D53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При анализе работы с родителями воспитанников отмечено то, что 83 % родителей принимают активное участие в жизни детского сада, откликаются на просьбы педагогов об оказании помощи, участвуют в мероприятиях организованных в детском саду, конкурсах и выставках ДОУ. </w:t>
      </w:r>
    </w:p>
    <w:p w:rsidR="00FF6E8B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Но в тоже время, отмечается низкий уровень культуры и педагогической компетентности отдельных родителей и слабая заинтересованность в проблемах детского сада некоторых семей. В новом учебном году необходимо повышать эффективность и результативность сотрудничества с семьей через использование традиционных и нетрадиционных форм работы, повысить уровень профессиональной компетентности педагогов.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МБДОУ  создаются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ДОУ, участвовать в жизнедеятельности детского сада.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7.Результаты  образовательной деятельности.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3D5C87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Отслеживание уровней развития детей осуществляется на основе педагогической диагностики.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Формы проведения диагностики: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диагностические занятия (по каждому разделу программы);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диагностические срезы;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наблюдения, итоговые занятия;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взаимопросмотры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    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По всем параметрам ве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дется педагогический мониторинг.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Результаты педагогического анализа показывают преобладание детей со  средним уровнем развития, что говорит об эффективности педагогического процесса в МБДОУ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     Результатом осуществления воспитательно-образовательного процесса явилась качественная подготовка детей к обучению  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Заметно, что количество детей со средним уровнем развития  остается стабильным.  В течение двух лет  нет детей   с низким уровнем развития.    В том, что уровень развития детей остается ежегодно стабильным, огромная заслуга  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>воспитателей.</w:t>
      </w:r>
    </w:p>
    <w:p w:rsidR="00FF6E8B" w:rsidRPr="003D5C87" w:rsidRDefault="00FF6E8B" w:rsidP="003D5C87">
      <w:pPr>
        <w:pStyle w:val="a5"/>
        <w:rPr>
          <w:rFonts w:ascii="Times New Roman" w:hAnsi="Times New Roman" w:cs="Times New Roman"/>
          <w:sz w:val="24"/>
          <w:szCs w:val="24"/>
        </w:rPr>
      </w:pPr>
      <w:r w:rsidRPr="006E6731">
        <w:rPr>
          <w:rFonts w:eastAsia="Times New Roman"/>
        </w:rPr>
        <w:t> </w:t>
      </w:r>
    </w:p>
    <w:p w:rsidR="00596766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   </w:t>
      </w:r>
      <w:r w:rsidR="00465823" w:rsidRPr="003D5C87">
        <w:rPr>
          <w:rFonts w:ascii="Times New Roman" w:hAnsi="Times New Roman" w:cs="Times New Roman"/>
          <w:sz w:val="24"/>
          <w:szCs w:val="24"/>
        </w:rPr>
        <w:tab/>
      </w:r>
      <w:r w:rsidRPr="003D5C87">
        <w:rPr>
          <w:rFonts w:ascii="Times New Roman" w:hAnsi="Times New Roman" w:cs="Times New Roman"/>
          <w:sz w:val="24"/>
          <w:szCs w:val="24"/>
        </w:rPr>
        <w:t xml:space="preserve">В этом году количество выпускников составило </w:t>
      </w:r>
      <w:r w:rsidR="009E730D" w:rsidRPr="003D5C87">
        <w:rPr>
          <w:rFonts w:ascii="Times New Roman" w:hAnsi="Times New Roman" w:cs="Times New Roman"/>
          <w:sz w:val="24"/>
          <w:szCs w:val="24"/>
        </w:rPr>
        <w:t>1</w:t>
      </w:r>
      <w:r w:rsidR="00460AB5">
        <w:rPr>
          <w:rFonts w:ascii="Times New Roman" w:hAnsi="Times New Roman" w:cs="Times New Roman"/>
          <w:sz w:val="24"/>
          <w:szCs w:val="24"/>
        </w:rPr>
        <w:t xml:space="preserve">1 детей. </w:t>
      </w:r>
      <w:proofErr w:type="gramStart"/>
      <w:r w:rsidR="00460AB5">
        <w:rPr>
          <w:rFonts w:ascii="Times New Roman" w:hAnsi="Times New Roman" w:cs="Times New Roman"/>
          <w:sz w:val="24"/>
          <w:szCs w:val="24"/>
        </w:rPr>
        <w:t>В апреле 202</w:t>
      </w:r>
      <w:r w:rsidR="00460AB5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596766" w:rsidRPr="003D5C87">
        <w:rPr>
          <w:rFonts w:ascii="Times New Roman" w:hAnsi="Times New Roman" w:cs="Times New Roman"/>
          <w:sz w:val="24"/>
          <w:szCs w:val="24"/>
        </w:rPr>
        <w:t xml:space="preserve"> г. было проведено диагностическое обследование детей подготовительных к школе групп на предмет оценки </w:t>
      </w:r>
      <w:proofErr w:type="spellStart"/>
      <w:r w:rsidR="00596766" w:rsidRPr="003D5C8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596766" w:rsidRPr="003D5C87">
        <w:rPr>
          <w:rFonts w:ascii="Times New Roman" w:hAnsi="Times New Roman" w:cs="Times New Roman"/>
          <w:sz w:val="24"/>
          <w:szCs w:val="24"/>
        </w:rPr>
        <w:t xml:space="preserve"> предпосылок к учебной деятел</w:t>
      </w:r>
      <w:r w:rsidR="00910D38">
        <w:rPr>
          <w:rFonts w:ascii="Times New Roman" w:hAnsi="Times New Roman" w:cs="Times New Roman"/>
          <w:sz w:val="24"/>
          <w:szCs w:val="24"/>
        </w:rPr>
        <w:t>ьности, в котором участвовало 11</w:t>
      </w:r>
      <w:r w:rsidR="00596766" w:rsidRPr="003D5C87">
        <w:rPr>
          <w:rFonts w:ascii="Times New Roman" w:hAnsi="Times New Roman" w:cs="Times New Roman"/>
          <w:sz w:val="24"/>
          <w:szCs w:val="24"/>
        </w:rPr>
        <w:t xml:space="preserve"> детей.</w:t>
      </w:r>
      <w:proofErr w:type="gramEnd"/>
    </w:p>
    <w:p w:rsidR="00596766" w:rsidRPr="003D5C87" w:rsidRDefault="00596766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Целостный характер исследования предоставил  возможность получить картину актуального уровня развития ребенка и обозначить зону его ближайшего развития.</w:t>
      </w:r>
    </w:p>
    <w:p w:rsidR="00596766" w:rsidRPr="003D5C87" w:rsidRDefault="00596766" w:rsidP="003D5C87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По итогам обследования дети разделились на следующие группы  </w:t>
      </w:r>
    </w:p>
    <w:p w:rsidR="00596766" w:rsidRPr="003D5C87" w:rsidRDefault="00596766" w:rsidP="003D5C87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b/>
          <w:sz w:val="24"/>
          <w:szCs w:val="24"/>
        </w:rPr>
        <w:t>IV уровень</w:t>
      </w:r>
      <w:r w:rsidRPr="003D5C87">
        <w:rPr>
          <w:rFonts w:ascii="Times New Roman" w:hAnsi="Times New Roman" w:cs="Times New Roman"/>
          <w:sz w:val="24"/>
          <w:szCs w:val="24"/>
        </w:rPr>
        <w:t xml:space="preserve"> (средний балл от 3,2 до 4,0) - высокие показатели состояния ВПФ и процессов – 5 человек;</w:t>
      </w:r>
    </w:p>
    <w:p w:rsidR="00596766" w:rsidRPr="003D5C87" w:rsidRDefault="00596766" w:rsidP="003D5C87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b/>
          <w:sz w:val="24"/>
          <w:szCs w:val="24"/>
        </w:rPr>
        <w:t>III уровень</w:t>
      </w:r>
      <w:r w:rsidRPr="003D5C87">
        <w:rPr>
          <w:rFonts w:ascii="Times New Roman" w:hAnsi="Times New Roman" w:cs="Times New Roman"/>
          <w:sz w:val="24"/>
          <w:szCs w:val="24"/>
        </w:rPr>
        <w:t xml:space="preserve"> (средний балл от 2,50 до 3,19</w:t>
      </w:r>
      <w:r w:rsidR="00910D38">
        <w:rPr>
          <w:rFonts w:ascii="Times New Roman" w:hAnsi="Times New Roman" w:cs="Times New Roman"/>
          <w:sz w:val="24"/>
          <w:szCs w:val="24"/>
        </w:rPr>
        <w:t>) - средний уровень развития – 4</w:t>
      </w:r>
      <w:r w:rsidRPr="003D5C87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596766" w:rsidRPr="003D5C87" w:rsidRDefault="00596766" w:rsidP="003D5C87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b/>
          <w:sz w:val="24"/>
          <w:szCs w:val="24"/>
        </w:rPr>
        <w:t>II уровень</w:t>
      </w:r>
      <w:r w:rsidRPr="003D5C87">
        <w:rPr>
          <w:rFonts w:ascii="Times New Roman" w:hAnsi="Times New Roman" w:cs="Times New Roman"/>
          <w:sz w:val="24"/>
          <w:szCs w:val="24"/>
        </w:rPr>
        <w:t xml:space="preserve"> (средний балл от 2,0 до 2,49) – показатели ниже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средних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  -  2 человека;</w:t>
      </w:r>
    </w:p>
    <w:p w:rsidR="00596766" w:rsidRPr="00196366" w:rsidRDefault="00596766" w:rsidP="003D5C87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b/>
          <w:sz w:val="24"/>
          <w:szCs w:val="24"/>
        </w:rPr>
        <w:t>I уровень</w:t>
      </w:r>
      <w:r w:rsidRPr="003D5C87">
        <w:rPr>
          <w:rFonts w:ascii="Times New Roman" w:hAnsi="Times New Roman" w:cs="Times New Roman"/>
          <w:sz w:val="24"/>
          <w:szCs w:val="24"/>
        </w:rPr>
        <w:t xml:space="preserve"> (менее 2 баллов) – низкие показатели – 0 человек.</w:t>
      </w:r>
    </w:p>
    <w:p w:rsidR="003D5C87" w:rsidRPr="00196366" w:rsidRDefault="003D5C87" w:rsidP="003D5C87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2757"/>
        <w:gridCol w:w="2913"/>
      </w:tblGrid>
      <w:tr w:rsidR="00596766" w:rsidRPr="00366C6B" w:rsidTr="00350622">
        <w:trPr>
          <w:trHeight w:val="361"/>
          <w:jc w:val="center"/>
        </w:trPr>
        <w:tc>
          <w:tcPr>
            <w:tcW w:w="2943" w:type="dxa"/>
            <w:vMerge w:val="restart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готовности</w:t>
            </w:r>
          </w:p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596766" w:rsidRPr="003D5C87" w:rsidRDefault="00460AB5" w:rsidP="003D5C8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="00596766" w:rsidRPr="003D5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596766" w:rsidRPr="00366C6B" w:rsidTr="00350622">
        <w:trPr>
          <w:trHeight w:val="280"/>
          <w:jc w:val="center"/>
        </w:trPr>
        <w:tc>
          <w:tcPr>
            <w:tcW w:w="2943" w:type="dxa"/>
            <w:vMerge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2913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596766" w:rsidRPr="00366C6B" w:rsidTr="00350622">
        <w:trPr>
          <w:trHeight w:val="271"/>
          <w:jc w:val="center"/>
        </w:trPr>
        <w:tc>
          <w:tcPr>
            <w:tcW w:w="2943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757" w:type="dxa"/>
            <w:tcBorders>
              <w:top w:val="nil"/>
            </w:tcBorders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3" w:type="dxa"/>
            <w:tcBorders>
              <w:top w:val="nil"/>
            </w:tcBorders>
          </w:tcPr>
          <w:p w:rsidR="00596766" w:rsidRPr="003D5C87" w:rsidRDefault="00910D38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45,45</w:t>
            </w:r>
            <w:r w:rsidR="00596766" w:rsidRPr="003D5C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96766" w:rsidRPr="00366C6B" w:rsidTr="00350622">
        <w:trPr>
          <w:trHeight w:val="260"/>
          <w:jc w:val="center"/>
        </w:trPr>
        <w:tc>
          <w:tcPr>
            <w:tcW w:w="2943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757" w:type="dxa"/>
          </w:tcPr>
          <w:p w:rsidR="00596766" w:rsidRPr="003D5C87" w:rsidRDefault="00910D38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3" w:type="dxa"/>
          </w:tcPr>
          <w:p w:rsidR="00596766" w:rsidRPr="003D5C87" w:rsidRDefault="00B7457C" w:rsidP="00910D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10D38">
              <w:rPr>
                <w:rFonts w:ascii="Times New Roman" w:hAnsi="Times New Roman" w:cs="Times New Roman"/>
                <w:sz w:val="24"/>
                <w:szCs w:val="24"/>
              </w:rPr>
              <w:t>36, 36</w:t>
            </w:r>
            <w:r w:rsidR="00596766" w:rsidRPr="003D5C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96766" w:rsidRPr="00366C6B" w:rsidTr="00350622">
        <w:trPr>
          <w:trHeight w:val="265"/>
          <w:jc w:val="center"/>
        </w:trPr>
        <w:tc>
          <w:tcPr>
            <w:tcW w:w="2943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757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3" w:type="dxa"/>
          </w:tcPr>
          <w:p w:rsidR="00596766" w:rsidRPr="003D5C87" w:rsidRDefault="00910D38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  <w:r w:rsidR="00596766" w:rsidRPr="003D5C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96766" w:rsidRPr="00366C6B" w:rsidTr="00350622">
        <w:trPr>
          <w:trHeight w:val="301"/>
          <w:jc w:val="center"/>
        </w:trPr>
        <w:tc>
          <w:tcPr>
            <w:tcW w:w="2943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757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3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113BC7" w:rsidRDefault="00113BC7" w:rsidP="00113BC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96766" w:rsidRPr="00113BC7" w:rsidRDefault="00596766" w:rsidP="00113BC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 xml:space="preserve">Проведенная диагностика дала возможность выделить четыре параметра психического развития </w:t>
      </w:r>
      <w:proofErr w:type="gramStart"/>
      <w:r w:rsidRPr="00113BC7">
        <w:rPr>
          <w:rFonts w:ascii="Times New Roman" w:hAnsi="Times New Roman" w:cs="Times New Roman"/>
          <w:sz w:val="24"/>
          <w:szCs w:val="24"/>
        </w:rPr>
        <w:t>в соответствии с новыми требованиями к результатам образования в связи с введением</w:t>
      </w:r>
      <w:proofErr w:type="gramEnd"/>
      <w:r w:rsidRPr="00113BC7">
        <w:rPr>
          <w:rFonts w:ascii="Times New Roman" w:hAnsi="Times New Roman" w:cs="Times New Roman"/>
          <w:sz w:val="24"/>
          <w:szCs w:val="24"/>
        </w:rPr>
        <w:t xml:space="preserve"> ФГОС: </w:t>
      </w:r>
    </w:p>
    <w:p w:rsidR="00596766" w:rsidRPr="00113BC7" w:rsidRDefault="00596766" w:rsidP="00113BC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13BC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13BC7">
        <w:rPr>
          <w:rFonts w:ascii="Times New Roman" w:hAnsi="Times New Roman" w:cs="Times New Roman"/>
          <w:sz w:val="24"/>
          <w:szCs w:val="24"/>
        </w:rPr>
        <w:t xml:space="preserve"> регуляторного компонента деятельности в целом;</w:t>
      </w:r>
    </w:p>
    <w:p w:rsidR="00596766" w:rsidRPr="00113BC7" w:rsidRDefault="00596766" w:rsidP="00113BC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 xml:space="preserve">- собственно предпосылки к учебной деятельности;  </w:t>
      </w:r>
    </w:p>
    <w:p w:rsidR="00596766" w:rsidRPr="00113BC7" w:rsidRDefault="00596766" w:rsidP="00113BC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13BC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13BC7">
        <w:rPr>
          <w:rFonts w:ascii="Times New Roman" w:hAnsi="Times New Roman" w:cs="Times New Roman"/>
          <w:sz w:val="24"/>
          <w:szCs w:val="24"/>
        </w:rPr>
        <w:t xml:space="preserve"> пространственных представлений; </w:t>
      </w:r>
    </w:p>
    <w:p w:rsidR="00596766" w:rsidRPr="00113BC7" w:rsidRDefault="00596766" w:rsidP="00113BC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>- особенности мыслительной деятельности.</w:t>
      </w:r>
    </w:p>
    <w:p w:rsidR="00596766" w:rsidRPr="00113BC7" w:rsidRDefault="00596766" w:rsidP="00113BC7">
      <w:pPr>
        <w:pStyle w:val="a5"/>
        <w:rPr>
          <w:rFonts w:ascii="Times New Roman" w:hAnsi="Times New Roman" w:cs="Times New Roman"/>
          <w:sz w:val="24"/>
          <w:szCs w:val="18"/>
        </w:rPr>
      </w:pPr>
    </w:p>
    <w:p w:rsidR="00596766" w:rsidRPr="00113BC7" w:rsidRDefault="00596766" w:rsidP="00113BC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3BC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13B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3BC7">
        <w:rPr>
          <w:rFonts w:ascii="Times New Roman" w:hAnsi="Times New Roman" w:cs="Times New Roman"/>
          <w:sz w:val="24"/>
          <w:szCs w:val="24"/>
        </w:rPr>
        <w:t>результатом</w:t>
      </w:r>
      <w:proofErr w:type="gramEnd"/>
      <w:r w:rsidRPr="00113BC7">
        <w:rPr>
          <w:rFonts w:ascii="Times New Roman" w:hAnsi="Times New Roman" w:cs="Times New Roman"/>
          <w:sz w:val="24"/>
          <w:szCs w:val="24"/>
        </w:rPr>
        <w:t xml:space="preserve"> диагностики</w:t>
      </w:r>
      <w:r w:rsidR="00910D38">
        <w:rPr>
          <w:rFonts w:ascii="Times New Roman" w:hAnsi="Times New Roman" w:cs="Times New Roman"/>
          <w:sz w:val="24"/>
          <w:szCs w:val="24"/>
        </w:rPr>
        <w:t xml:space="preserve"> готовы к школьному  обучению 9</w:t>
      </w:r>
      <w:r w:rsidRPr="00113BC7">
        <w:rPr>
          <w:rFonts w:ascii="Times New Roman" w:hAnsi="Times New Roman" w:cs="Times New Roman"/>
          <w:sz w:val="24"/>
          <w:szCs w:val="24"/>
        </w:rPr>
        <w:t xml:space="preserve"> человек, частично готовы 2 воспитанника, не готовы к обучению в школе – 0 детей. </w:t>
      </w:r>
    </w:p>
    <w:p w:rsidR="00596766" w:rsidRPr="00113BC7" w:rsidRDefault="00596766" w:rsidP="00113BC7">
      <w:pPr>
        <w:pStyle w:val="a5"/>
        <w:jc w:val="both"/>
        <w:rPr>
          <w:rFonts w:ascii="Times New Roman" w:hAnsi="Times New Roman" w:cs="Times New Roman"/>
          <w:sz w:val="24"/>
          <w:szCs w:val="12"/>
        </w:rPr>
      </w:pPr>
    </w:p>
    <w:p w:rsidR="00596766" w:rsidRPr="00113BC7" w:rsidRDefault="00596766" w:rsidP="00113BC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 xml:space="preserve">Преемственность между детским садом и школами осуществлялась по совместному плану. План включал в себя содержание совместной работы воспитателя и учителя, ознакомление детей со школой. </w:t>
      </w:r>
    </w:p>
    <w:p w:rsidR="00FF6E8B" w:rsidRPr="00113BC7" w:rsidRDefault="00596766" w:rsidP="00113BC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>Были организованы  экскурсии на</w:t>
      </w:r>
      <w:r w:rsidR="00910D38">
        <w:rPr>
          <w:rFonts w:ascii="Times New Roman" w:hAnsi="Times New Roman" w:cs="Times New Roman"/>
          <w:sz w:val="24"/>
          <w:szCs w:val="24"/>
        </w:rPr>
        <w:t xml:space="preserve"> пришкольный участок </w:t>
      </w:r>
      <w:proofErr w:type="spellStart"/>
      <w:r w:rsidR="00910D38">
        <w:rPr>
          <w:rFonts w:ascii="Times New Roman" w:hAnsi="Times New Roman" w:cs="Times New Roman"/>
          <w:sz w:val="24"/>
          <w:szCs w:val="24"/>
        </w:rPr>
        <w:t>Теньковский</w:t>
      </w:r>
      <w:proofErr w:type="spellEnd"/>
      <w:r w:rsidRPr="00113BC7">
        <w:rPr>
          <w:rFonts w:ascii="Times New Roman" w:hAnsi="Times New Roman" w:cs="Times New Roman"/>
          <w:sz w:val="24"/>
          <w:szCs w:val="24"/>
        </w:rPr>
        <w:t xml:space="preserve"> СОШ, в  спортивный зал, библиотеку, классы. В т</w:t>
      </w:r>
      <w:r w:rsidR="00910D38">
        <w:rPr>
          <w:rFonts w:ascii="Times New Roman" w:hAnsi="Times New Roman" w:cs="Times New Roman"/>
          <w:sz w:val="24"/>
          <w:szCs w:val="24"/>
        </w:rPr>
        <w:t xml:space="preserve">ечение года ученики </w:t>
      </w:r>
      <w:proofErr w:type="spellStart"/>
      <w:r w:rsidR="00910D38">
        <w:rPr>
          <w:rFonts w:ascii="Times New Roman" w:hAnsi="Times New Roman" w:cs="Times New Roman"/>
          <w:sz w:val="24"/>
          <w:szCs w:val="24"/>
        </w:rPr>
        <w:t>Теньковский</w:t>
      </w:r>
      <w:proofErr w:type="spellEnd"/>
      <w:r w:rsidRPr="00113BC7">
        <w:rPr>
          <w:rFonts w:ascii="Times New Roman" w:hAnsi="Times New Roman" w:cs="Times New Roman"/>
          <w:sz w:val="24"/>
          <w:szCs w:val="24"/>
        </w:rPr>
        <w:t xml:space="preserve"> СОШ приходили с выступлениями, так же  будущие выпускники ДОУ приглашались на «День открытых дверей», который включал: экскурсию по школе, встречу с выпускниками начального блока, концерт. Учителя  начальных классов приглашались на открытые занятия,  родительские собрания в подготовительные группы,  на выпускной бал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Анализ успеваемости выпускников ДОУ в начальных классах    за прошедший год показал следующие результаты: все учащиеся  первого класса   показали хорошую успеваемость.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  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 В результате проведенной работы отмечается средний уровень интеллектуального развития детей, в дальнейшем педагоги будут работать  над развитием познавательных способностей детей.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Воспитательно-образовательный процесс в ДОУ строится с учетом требований санитарно-гигиенического режима в дошкольных учреждениях.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Выполнение детьми программы  осуществляется на хорошем уровне. Годовые задачи реализованы в полном объеме. В ДОУ систематически организуются и проводятся различные тематические мероприятия. 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8.Сохранение и укрепление здоровья.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7C67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направленность </w:t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D87C67" w:rsidRPr="00113BC7" w:rsidRDefault="00FF6E8B" w:rsidP="00113BC7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3BC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13BC7" w:rsidRPr="0019636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87C67" w:rsidRPr="00113BC7" w:rsidRDefault="00D87C67" w:rsidP="00113BC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  <w:u w:val="single"/>
        </w:rPr>
        <w:t>Адаптация детей в раннем возрасте:</w:t>
      </w:r>
      <w:r w:rsidR="00460AB5">
        <w:rPr>
          <w:rFonts w:ascii="Times New Roman" w:hAnsi="Times New Roman" w:cs="Times New Roman"/>
          <w:sz w:val="24"/>
          <w:szCs w:val="24"/>
        </w:rPr>
        <w:t xml:space="preserve"> в 202</w:t>
      </w:r>
      <w:r w:rsidR="00460AB5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113BC7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D662F1">
        <w:rPr>
          <w:rFonts w:ascii="Times New Roman" w:hAnsi="Times New Roman" w:cs="Times New Roman"/>
          <w:sz w:val="24"/>
          <w:szCs w:val="24"/>
        </w:rPr>
        <w:t>м году в детский сад поступило 15детей.</w:t>
      </w:r>
      <w:r w:rsidRPr="00113BC7">
        <w:rPr>
          <w:rFonts w:ascii="Times New Roman" w:hAnsi="Times New Roman" w:cs="Times New Roman"/>
          <w:sz w:val="24"/>
          <w:szCs w:val="24"/>
        </w:rPr>
        <w:t xml:space="preserve"> Ежеквартально проводится  анализ заболеваемости детей, результаты и возможные причины заболеваний обсуждались на педагогическом совете. </w:t>
      </w:r>
    </w:p>
    <w:p w:rsidR="00D87C67" w:rsidRPr="00113BC7" w:rsidRDefault="00D87C67" w:rsidP="00113BC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 xml:space="preserve">            Меди</w:t>
      </w:r>
      <w:r w:rsidR="00D662F1">
        <w:rPr>
          <w:rFonts w:ascii="Times New Roman" w:hAnsi="Times New Roman" w:cs="Times New Roman"/>
          <w:sz w:val="24"/>
          <w:szCs w:val="24"/>
        </w:rPr>
        <w:t xml:space="preserve">цинская сестра </w:t>
      </w:r>
      <w:proofErr w:type="spellStart"/>
      <w:r w:rsidR="00D662F1">
        <w:rPr>
          <w:rFonts w:ascii="Times New Roman" w:hAnsi="Times New Roman" w:cs="Times New Roman"/>
          <w:sz w:val="24"/>
          <w:szCs w:val="24"/>
        </w:rPr>
        <w:t>Назмеева</w:t>
      </w:r>
      <w:proofErr w:type="spellEnd"/>
      <w:r w:rsidR="00D662F1">
        <w:rPr>
          <w:rFonts w:ascii="Times New Roman" w:hAnsi="Times New Roman" w:cs="Times New Roman"/>
          <w:sz w:val="24"/>
          <w:szCs w:val="24"/>
        </w:rPr>
        <w:t xml:space="preserve"> Г.Г. приходит из ФАП, </w:t>
      </w:r>
      <w:r w:rsidRPr="00113BC7">
        <w:rPr>
          <w:rFonts w:ascii="Times New Roman" w:hAnsi="Times New Roman" w:cs="Times New Roman"/>
          <w:sz w:val="24"/>
          <w:szCs w:val="24"/>
        </w:rPr>
        <w:t xml:space="preserve"> постоянно осуществляет медицинский контроль </w:t>
      </w:r>
    </w:p>
    <w:p w:rsidR="00FF6E8B" w:rsidRPr="00113BC7" w:rsidRDefault="00FF6E8B" w:rsidP="00113BC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Оздоровительная работа в ДОУ проводится на основе нормативно - правовых документов: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ФЗ № 52 «О санитарно-эпидемиологическом благополучии населения».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СанПиН 2.4.1.2660-10 «Санитарно-эпидемиологические требования к устройству, содержанию и организации режима работы в дошкольных организациях».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FF6E8B" w:rsidRPr="006E6731" w:rsidRDefault="00FF6E8B" w:rsidP="00D87C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Для детей раннего возраста впервые посещающих ДОУ  разработан специальный адаптационный режим. Также имеется гибкий режим дня на холодный период года и индивидуальный режим для детей после перенесённого заболевания. 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 В реализации  ф</w:t>
      </w:r>
      <w:r w:rsidR="00596766">
        <w:rPr>
          <w:rFonts w:ascii="Times New Roman" w:eastAsia="Times New Roman" w:hAnsi="Times New Roman" w:cs="Times New Roman"/>
          <w:sz w:val="24"/>
          <w:szCs w:val="24"/>
        </w:rPr>
        <w:t>изкультурных занятий воспитатели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 реализуют инди</w:t>
      </w:r>
      <w:r w:rsidR="00596766">
        <w:rPr>
          <w:rFonts w:ascii="Times New Roman" w:eastAsia="Times New Roman" w:hAnsi="Times New Roman" w:cs="Times New Roman"/>
          <w:sz w:val="24"/>
          <w:szCs w:val="24"/>
        </w:rPr>
        <w:t>видуальный подход к детям, следя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 за самочувствием каждого ре</w:t>
      </w:r>
      <w:r w:rsidR="00596766">
        <w:rPr>
          <w:rFonts w:ascii="Times New Roman" w:eastAsia="Times New Roman" w:hAnsi="Times New Roman" w:cs="Times New Roman"/>
          <w:sz w:val="24"/>
          <w:szCs w:val="24"/>
        </w:rPr>
        <w:t>бенка, стремя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тся пробудить у дете</w:t>
      </w:r>
      <w:r w:rsidR="00596766">
        <w:rPr>
          <w:rFonts w:ascii="Times New Roman" w:eastAsia="Times New Roman" w:hAnsi="Times New Roman" w:cs="Times New Roman"/>
          <w:sz w:val="24"/>
          <w:szCs w:val="24"/>
        </w:rPr>
        <w:t>й интерес  к занятиям, использую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 игровые образы.  В течение года систематически проводится в детском саду:</w:t>
      </w:r>
    </w:p>
    <w:p w:rsidR="00FF6E8B" w:rsidRPr="006E6731" w:rsidRDefault="00596766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утренняя  гимнастика в музыкальном зале, в летнее время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и на улице,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регламентированная образовательная деятельность,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активный отдых,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воздушные и солнечные ванны,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спортивные праздники, развлечения.</w:t>
      </w:r>
    </w:p>
    <w:p w:rsidR="00FF6E8B" w:rsidRPr="006E6731" w:rsidRDefault="00FF6E8B" w:rsidP="00D87C67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МБДОУ курирует врач-педиатр детской поликлиники  ЦРБ,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Ежегодно проводятся углубленные осмотры детей врачами-специалистами.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  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Изучение уровня заболеваемости детей проводится по двум показателям: число случаев заболеваемости на 1000 детей количество дней, пропущенных по</w:t>
      </w:r>
      <w:r w:rsidR="00460AB5">
        <w:rPr>
          <w:rFonts w:ascii="Times New Roman" w:eastAsia="Times New Roman" w:hAnsi="Times New Roman" w:cs="Times New Roman"/>
          <w:sz w:val="24"/>
          <w:szCs w:val="24"/>
        </w:rPr>
        <w:t xml:space="preserve"> болезни одним ребенком. За 20</w:t>
      </w:r>
      <w:r w:rsidR="00460AB5">
        <w:rPr>
          <w:rFonts w:ascii="Times New Roman" w:eastAsia="Times New Roman" w:hAnsi="Times New Roman" w:cs="Times New Roman"/>
          <w:sz w:val="24"/>
          <w:szCs w:val="24"/>
          <w:lang w:val="tt-RU"/>
        </w:rPr>
        <w:t>24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год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пропущенных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по болезни одним </w:t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proofErr w:type="spellEnd"/>
      <w:r w:rsidR="00391F5A">
        <w:rPr>
          <w:rFonts w:ascii="Times New Roman" w:eastAsia="Times New Roman" w:hAnsi="Times New Roman" w:cs="Times New Roman"/>
          <w:sz w:val="24"/>
          <w:szCs w:val="24"/>
        </w:rPr>
        <w:t xml:space="preserve"> в среднем 3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дня.</w:t>
      </w:r>
    </w:p>
    <w:p w:rsidR="00FF6E8B" w:rsidRPr="006E6731" w:rsidRDefault="00FF6E8B" w:rsidP="00D87C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Ежегодно выявляются дети с нарушением осанки, уплощением стопы.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Поэтому физкультурно-оздоровительное  развитие  дошкольника  является  важным направлением  деятельности  нашего детского сада. Для развития  данного направления в ДОУ созданы  следующие условия: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Для успешной реализации  оздоровительных задач в работе с детьми, в ДОУ установлены такие формы организации: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утренняя  гимнастика;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91F5A">
        <w:rPr>
          <w:rFonts w:ascii="Times New Roman" w:eastAsia="Times New Roman" w:hAnsi="Times New Roman" w:cs="Times New Roman"/>
          <w:sz w:val="24"/>
          <w:szCs w:val="24"/>
        </w:rPr>
        <w:t>физкультурные занятия в зале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и на  площадке;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физкультминутки;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гимнастика после сна;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спортивные игры, праздники, развлечения, дни здоровья;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хождение босиком (летом);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 индивидуальная работа с детьми.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Решению оздоровительных задач способствуют следующие  формы организации детей: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двигательная разминка между занятиями;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двигательно-оздоровительные физкультурные минутки;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прогулки;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подвижные игры на свежем воздухе;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гимнастика пробуждения после дневного сна,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«Недели здоровья»,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самостоятельная двигательная деятельность детей.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работе ДОУ большое внимание уделяется 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391F5A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FF6E8B" w:rsidRPr="002C003D">
        <w:rPr>
          <w:rFonts w:ascii="Times New Roman" w:eastAsia="Times New Roman" w:hAnsi="Times New Roman" w:cs="Times New Roman"/>
          <w:b/>
          <w:sz w:val="24"/>
          <w:szCs w:val="24"/>
        </w:rPr>
        <w:t>. Организация питания, обеспечение безопасности.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Организация питания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МБДОУ организовано 4-х разовое питание на основе десятидневного меню. В меню представлены разнообразные блюда. При составлении меню соблюдаются требования нормативов калорийности питания. Постоянно проводится витаминизация третьего блюда.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При поставке продуктов строго отслеживается наличие сертификатов качества.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питания осуществляется заведующей ДОУ.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В ДОУ имеется вся необходимая документация по организации детского питания. На пищеблоке имеется </w:t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бракеражный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журнал,  журнал здоровья.  На каждый день пишется меню-раскладка.</w:t>
      </w:r>
    </w:p>
    <w:p w:rsidR="00FF6E8B" w:rsidRPr="006E6731" w:rsidRDefault="00FF6E8B" w:rsidP="00682B4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Дети в МБДОУ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682B40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r w:rsidR="00FF6E8B" w:rsidRPr="002C003D">
        <w:rPr>
          <w:rFonts w:ascii="Times New Roman" w:eastAsia="Times New Roman" w:hAnsi="Times New Roman" w:cs="Times New Roman"/>
          <w:b/>
          <w:sz w:val="24"/>
          <w:szCs w:val="24"/>
        </w:rPr>
        <w:t>Обеспечение безопасности образовательного учреждения.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  охраны в случае чрезвычайной ситуации. Обеспечение условий безопасности в МБДОУ выполняется согласно локальным нормативно-правовым документам. Имеются планы эвакуации.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Территория по всему периметру ограждена  забором.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Прогулочные площадки в удовлетворительном санитарном состоянии и содержании.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Состояние хозяйственной пло</w:t>
      </w:r>
      <w:r w:rsidR="00682B40">
        <w:rPr>
          <w:rFonts w:ascii="Times New Roman" w:eastAsia="Times New Roman" w:hAnsi="Times New Roman" w:cs="Times New Roman"/>
          <w:sz w:val="24"/>
          <w:szCs w:val="24"/>
        </w:rPr>
        <w:t>щадки удовлетворительно.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682B40" w:rsidRPr="006E6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настоящее время для обеспечения безопасности  разрабатываетс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682B4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682B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Паспорт антитеррористической защищенности;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Паспорта комплексной безопасности учреждения в соответствии с требованиями нормативных документов;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инструктаж с сотрудниками по повышению антитеррористической безопасности.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С детьми проводятся беседы, занятия по ОБЖ, развлечения    по соблюдению правил безопасности на дорогах. Проводится  вводный инструктаж с вновь прибывшими сотрудниками, противопожарный инструктаж и инструктаж по мерам электробезопасности.  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МБДОУ соблюдаются правила по охране труда, и обеспечивается безопасность жизнедеятельности воспитанников и сотрудников.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11. Социальная активность и партнерство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D662F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С целью повышения качества образовательных услуг, уровня реализации Основной общеобразовательной программы ДОУ  в течение учебного года коллектив детского сада поддерживал прочные отноше</w:t>
      </w:r>
      <w:r w:rsidR="00D662F1">
        <w:rPr>
          <w:rFonts w:ascii="Times New Roman" w:eastAsia="Times New Roman" w:hAnsi="Times New Roman" w:cs="Times New Roman"/>
          <w:sz w:val="24"/>
          <w:szCs w:val="24"/>
        </w:rPr>
        <w:t xml:space="preserve">ния с </w:t>
      </w:r>
      <w:proofErr w:type="gramStart"/>
      <w:r w:rsidR="00D662F1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proofErr w:type="gramEnd"/>
      <w:r w:rsidR="00D662F1">
        <w:rPr>
          <w:rFonts w:ascii="Times New Roman" w:eastAsia="Times New Roman" w:hAnsi="Times New Roman" w:cs="Times New Roman"/>
          <w:sz w:val="24"/>
          <w:szCs w:val="24"/>
        </w:rPr>
        <w:t xml:space="preserve"> учреждениям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Библиотека</w:t>
      </w:r>
    </w:p>
    <w:p w:rsidR="00FF6E8B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Дом культуры</w:t>
      </w:r>
    </w:p>
    <w:p w:rsidR="00682B40" w:rsidRPr="006E6731" w:rsidRDefault="00D662F1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школа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12. Финансовое обеспечение функционирования и развития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Финансово-хозяйственная деятельность учреждения осуществлялась  в соответствии со сме</w:t>
      </w:r>
      <w:r w:rsidR="00460AB5">
        <w:rPr>
          <w:rFonts w:ascii="Times New Roman" w:eastAsia="Times New Roman" w:hAnsi="Times New Roman" w:cs="Times New Roman"/>
          <w:sz w:val="24"/>
          <w:szCs w:val="24"/>
        </w:rPr>
        <w:t>той доходов и расходов на 202</w:t>
      </w:r>
      <w:r w:rsidR="00460AB5">
        <w:rPr>
          <w:rFonts w:ascii="Times New Roman" w:eastAsia="Times New Roman" w:hAnsi="Times New Roman" w:cs="Times New Roman"/>
          <w:sz w:val="24"/>
          <w:szCs w:val="24"/>
          <w:lang w:val="tt-RU"/>
        </w:rPr>
        <w:t>4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13.Основные направления ближайшего развития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Для успешной деятельности в условиях модернизации образования МБДОУ  должен реализовать следующие направления развития: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-совершенствовать материально-техническую базу учреждения;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-продолжить повышать уровень профессиональных знаний и умений педагогов;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-усилить работу по сохранению здоровья участников воспитательно-образовательного процесса, продолжить внедрение </w:t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технологий;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-формировать систему эффективного взаимодействия с семьями воспитанников.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Выводы  по  итогам  года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Анализ де</w:t>
      </w:r>
      <w:r w:rsidR="00682B40">
        <w:rPr>
          <w:rFonts w:ascii="Times New Roman" w:eastAsia="Times New Roman" w:hAnsi="Times New Roman" w:cs="Times New Roman"/>
          <w:sz w:val="24"/>
          <w:szCs w:val="24"/>
        </w:rPr>
        <w:t>ятельн</w:t>
      </w:r>
      <w:r w:rsidR="00460AB5">
        <w:rPr>
          <w:rFonts w:ascii="Times New Roman" w:eastAsia="Times New Roman" w:hAnsi="Times New Roman" w:cs="Times New Roman"/>
          <w:sz w:val="24"/>
          <w:szCs w:val="24"/>
        </w:rPr>
        <w:t>ости детского 202</w:t>
      </w:r>
      <w:r w:rsidR="00460AB5">
        <w:rPr>
          <w:rFonts w:ascii="Times New Roman" w:eastAsia="Times New Roman" w:hAnsi="Times New Roman" w:cs="Times New Roman"/>
          <w:sz w:val="24"/>
          <w:szCs w:val="24"/>
          <w:lang w:val="tt-RU"/>
        </w:rPr>
        <w:t>4</w:t>
      </w:r>
      <w:bookmarkStart w:id="0" w:name="_GoBack"/>
      <w:bookmarkEnd w:id="0"/>
      <w:r w:rsidR="00682B40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год выявил успешные показатели в деятельности МБДОУ </w:t>
      </w:r>
      <w:r w:rsidR="00D662F1">
        <w:rPr>
          <w:rFonts w:ascii="Times New Roman" w:eastAsia="Times New Roman" w:hAnsi="Times New Roman" w:cs="Times New Roman"/>
          <w:sz w:val="24"/>
          <w:szCs w:val="24"/>
        </w:rPr>
        <w:t>«Детский сад «</w:t>
      </w:r>
      <w:proofErr w:type="spellStart"/>
      <w:r w:rsidR="00D662F1">
        <w:rPr>
          <w:rFonts w:ascii="Times New Roman" w:eastAsia="Times New Roman" w:hAnsi="Times New Roman" w:cs="Times New Roman"/>
          <w:sz w:val="24"/>
          <w:szCs w:val="24"/>
        </w:rPr>
        <w:t>Аленушка</w:t>
      </w:r>
      <w:proofErr w:type="gramStart"/>
      <w:r w:rsidR="00682B4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662F1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D662F1">
        <w:rPr>
          <w:rFonts w:ascii="Times New Roman" w:eastAsia="Times New Roman" w:hAnsi="Times New Roman" w:cs="Times New Roman"/>
          <w:sz w:val="24"/>
          <w:szCs w:val="24"/>
        </w:rPr>
        <w:t>амско</w:t>
      </w:r>
      <w:proofErr w:type="spellEnd"/>
      <w:r w:rsidR="00D662F1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proofErr w:type="spellStart"/>
      <w:r w:rsidR="00D662F1">
        <w:rPr>
          <w:rFonts w:ascii="Times New Roman" w:eastAsia="Times New Roman" w:hAnsi="Times New Roman" w:cs="Times New Roman"/>
          <w:sz w:val="24"/>
          <w:szCs w:val="24"/>
        </w:rPr>
        <w:t>Устьинского</w:t>
      </w:r>
      <w:proofErr w:type="spellEnd"/>
      <w:r w:rsidR="00D66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5DD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Учреждение функционирует в режиме развития.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14D53" w:rsidRDefault="00E14D53" w:rsidP="00E14D53">
      <w:pPr>
        <w:rPr>
          <w:b/>
          <w:bCs/>
          <w:color w:val="FF0000"/>
          <w:sz w:val="24"/>
          <w:szCs w:val="24"/>
        </w:rPr>
      </w:pP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2330" w:rsidRPr="006E6731" w:rsidRDefault="008C2330" w:rsidP="006E673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8C2330" w:rsidRPr="006E6731" w:rsidSect="003D5C87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04B6A"/>
    <w:multiLevelType w:val="hybridMultilevel"/>
    <w:tmpl w:val="3D7C13EC"/>
    <w:lvl w:ilvl="0" w:tplc="8BE8DD7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6E8B"/>
    <w:rsid w:val="000346D4"/>
    <w:rsid w:val="000374C0"/>
    <w:rsid w:val="00052181"/>
    <w:rsid w:val="000C2773"/>
    <w:rsid w:val="000F5DD4"/>
    <w:rsid w:val="00113BC7"/>
    <w:rsid w:val="00196366"/>
    <w:rsid w:val="00233AA4"/>
    <w:rsid w:val="002C003D"/>
    <w:rsid w:val="002F23F7"/>
    <w:rsid w:val="00391F5A"/>
    <w:rsid w:val="003D5C87"/>
    <w:rsid w:val="00421743"/>
    <w:rsid w:val="00460AB5"/>
    <w:rsid w:val="00465823"/>
    <w:rsid w:val="004736C7"/>
    <w:rsid w:val="004F2BE2"/>
    <w:rsid w:val="004F3E38"/>
    <w:rsid w:val="00543932"/>
    <w:rsid w:val="00596766"/>
    <w:rsid w:val="00682B40"/>
    <w:rsid w:val="006E3E09"/>
    <w:rsid w:val="006E6731"/>
    <w:rsid w:val="00712B7D"/>
    <w:rsid w:val="007659BB"/>
    <w:rsid w:val="00882B0B"/>
    <w:rsid w:val="008C2330"/>
    <w:rsid w:val="00910D38"/>
    <w:rsid w:val="009742EF"/>
    <w:rsid w:val="009C7FD8"/>
    <w:rsid w:val="009E730D"/>
    <w:rsid w:val="009F12AF"/>
    <w:rsid w:val="00A83AAF"/>
    <w:rsid w:val="00AC063B"/>
    <w:rsid w:val="00B7457C"/>
    <w:rsid w:val="00BB2E1D"/>
    <w:rsid w:val="00D662F1"/>
    <w:rsid w:val="00D87C67"/>
    <w:rsid w:val="00DD60AC"/>
    <w:rsid w:val="00E14D53"/>
    <w:rsid w:val="00E76148"/>
    <w:rsid w:val="00E76538"/>
    <w:rsid w:val="00ED6EC5"/>
    <w:rsid w:val="00F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73"/>
  </w:style>
  <w:style w:type="paragraph" w:styleId="1">
    <w:name w:val="heading 1"/>
    <w:basedOn w:val="a"/>
    <w:link w:val="10"/>
    <w:uiPriority w:val="9"/>
    <w:qFormat/>
    <w:rsid w:val="00FF6E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E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F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6E8B"/>
    <w:rPr>
      <w:b/>
      <w:bCs/>
    </w:rPr>
  </w:style>
  <w:style w:type="paragraph" w:styleId="a5">
    <w:name w:val="No Spacing"/>
    <w:uiPriority w:val="99"/>
    <w:qFormat/>
    <w:rsid w:val="006E6731"/>
    <w:pPr>
      <w:spacing w:after="0" w:line="240" w:lineRule="auto"/>
    </w:pPr>
  </w:style>
  <w:style w:type="paragraph" w:styleId="a6">
    <w:name w:val="footer"/>
    <w:basedOn w:val="a"/>
    <w:link w:val="a7"/>
    <w:uiPriority w:val="99"/>
    <w:rsid w:val="0059676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96766"/>
    <w:rPr>
      <w:rFonts w:ascii="Calibri" w:eastAsia="Calibri" w:hAnsi="Calibri" w:cs="Calibri"/>
      <w:lang w:eastAsia="en-US"/>
    </w:rPr>
  </w:style>
  <w:style w:type="paragraph" w:styleId="a8">
    <w:name w:val="List Paragraph"/>
    <w:basedOn w:val="a"/>
    <w:uiPriority w:val="99"/>
    <w:qFormat/>
    <w:rsid w:val="007659BB"/>
    <w:pPr>
      <w:ind w:left="720"/>
    </w:pPr>
    <w:rPr>
      <w:rFonts w:ascii="Calibri" w:eastAsia="Calibri" w:hAnsi="Calibri" w:cs="Calibr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76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61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8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6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32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4064</Words>
  <Characters>23168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Алёнушка</cp:lastModifiedBy>
  <cp:revision>2</cp:revision>
  <cp:lastPrinted>2021-12-07T07:33:00Z</cp:lastPrinted>
  <dcterms:created xsi:type="dcterms:W3CDTF">2025-09-22T12:34:00Z</dcterms:created>
  <dcterms:modified xsi:type="dcterms:W3CDTF">2025-09-22T12:34:00Z</dcterms:modified>
</cp:coreProperties>
</file>